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9E" w:rsidRPr="00F863E9" w:rsidRDefault="00B21C9E" w:rsidP="00B21C9E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Утверждены</w:t>
      </w:r>
    </w:p>
    <w:p w:rsidR="00B21C9E" w:rsidRPr="00F863E9" w:rsidRDefault="00B21C9E" w:rsidP="00B21C9E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на заседании Исполкома ПКР,</w:t>
      </w:r>
    </w:p>
    <w:p w:rsidR="00B21C9E" w:rsidRPr="00F863E9" w:rsidRDefault="00B21C9E" w:rsidP="00B21C9E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протокол № 17,</w:t>
      </w:r>
    </w:p>
    <w:p w:rsidR="00B21C9E" w:rsidRPr="00F863E9" w:rsidRDefault="00B21C9E" w:rsidP="00B21C9E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«27» марта 2017 года</w:t>
      </w:r>
    </w:p>
    <w:p w:rsidR="009F6FFE" w:rsidRPr="00F863E9" w:rsidRDefault="009F6FFE" w:rsidP="00B21C9E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</w:p>
    <w:p w:rsidR="00F863E9" w:rsidRPr="00F863E9" w:rsidRDefault="00F863E9" w:rsidP="00F863E9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Обновлены</w:t>
      </w:r>
    </w:p>
    <w:p w:rsidR="00F863E9" w:rsidRPr="00F863E9" w:rsidRDefault="00F863E9" w:rsidP="00F863E9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на заседании И</w:t>
      </w:r>
      <w:bookmarkStart w:id="0" w:name="_GoBack"/>
      <w:bookmarkEnd w:id="0"/>
      <w:r w:rsidRPr="00F863E9">
        <w:rPr>
          <w:rFonts w:eastAsia="Times New Roman"/>
          <w:sz w:val="28"/>
          <w:szCs w:val="28"/>
          <w:lang w:eastAsia="zh-CN"/>
        </w:rPr>
        <w:t>сполкома ПКР,</w:t>
      </w:r>
    </w:p>
    <w:p w:rsidR="00F863E9" w:rsidRPr="00F863E9" w:rsidRDefault="00F863E9" w:rsidP="00F863E9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протокол № 26,</w:t>
      </w:r>
    </w:p>
    <w:p w:rsidR="009F6FFE" w:rsidRPr="00F863E9" w:rsidRDefault="00F863E9" w:rsidP="00F863E9">
      <w:pPr>
        <w:suppressAutoHyphens/>
        <w:spacing w:line="276" w:lineRule="auto"/>
        <w:ind w:left="5670"/>
        <w:jc w:val="center"/>
        <w:rPr>
          <w:rFonts w:eastAsia="Times New Roman"/>
          <w:sz w:val="28"/>
          <w:szCs w:val="28"/>
          <w:lang w:eastAsia="zh-CN"/>
        </w:rPr>
      </w:pPr>
      <w:r w:rsidRPr="00F863E9">
        <w:rPr>
          <w:rFonts w:eastAsia="Times New Roman"/>
          <w:sz w:val="28"/>
          <w:szCs w:val="28"/>
          <w:lang w:eastAsia="zh-CN"/>
        </w:rPr>
        <w:t>«22» сентября</w:t>
      </w:r>
      <w:r w:rsidRPr="00F863E9">
        <w:rPr>
          <w:rFonts w:eastAsia="Times New Roman"/>
          <w:sz w:val="28"/>
          <w:szCs w:val="28"/>
          <w:lang w:val="en-US" w:eastAsia="zh-CN"/>
        </w:rPr>
        <w:t xml:space="preserve"> </w:t>
      </w:r>
      <w:r w:rsidRPr="00F863E9">
        <w:rPr>
          <w:rFonts w:eastAsia="Times New Roman"/>
          <w:sz w:val="28"/>
          <w:szCs w:val="28"/>
          <w:lang w:eastAsia="zh-CN"/>
        </w:rPr>
        <w:t>20</w:t>
      </w:r>
      <w:r w:rsidRPr="00F863E9">
        <w:rPr>
          <w:rFonts w:eastAsia="Times New Roman"/>
          <w:sz w:val="28"/>
          <w:szCs w:val="28"/>
          <w:lang w:val="en-US" w:eastAsia="zh-CN"/>
        </w:rPr>
        <w:t>20</w:t>
      </w:r>
      <w:r w:rsidRPr="00F863E9">
        <w:rPr>
          <w:rFonts w:eastAsia="Times New Roman"/>
          <w:sz w:val="28"/>
          <w:szCs w:val="28"/>
          <w:lang w:eastAsia="zh-CN"/>
        </w:rPr>
        <w:t xml:space="preserve"> года</w:t>
      </w:r>
    </w:p>
    <w:p w:rsidR="004843B2" w:rsidRPr="00F863E9" w:rsidRDefault="004843B2" w:rsidP="005F3EBC">
      <w:pPr>
        <w:pStyle w:val="ParaAttribute1"/>
        <w:wordWrap/>
        <w:spacing w:line="276" w:lineRule="auto"/>
        <w:contextualSpacing/>
        <w:jc w:val="right"/>
        <w:rPr>
          <w:rStyle w:val="CharAttribute2"/>
          <w:rFonts w:ascii="Times New Roman" w:hAnsi="Times New Roman"/>
          <w:b w:val="0"/>
          <w:sz w:val="28"/>
          <w:szCs w:val="28"/>
          <w:highlight w:val="yellow"/>
        </w:rPr>
      </w:pPr>
    </w:p>
    <w:p w:rsidR="00C50872" w:rsidRPr="00F863E9" w:rsidRDefault="00C50872" w:rsidP="00C50872">
      <w:pPr>
        <w:pStyle w:val="ParaAttribute1"/>
        <w:wordWrap/>
        <w:spacing w:line="276" w:lineRule="auto"/>
        <w:ind w:firstLine="567"/>
        <w:contextualSpacing/>
        <w:rPr>
          <w:rStyle w:val="CharAttribute2"/>
          <w:rFonts w:ascii="Times New Roman" w:hAnsi="Times New Roman"/>
          <w:sz w:val="28"/>
          <w:szCs w:val="28"/>
        </w:rPr>
      </w:pPr>
      <w:r w:rsidRPr="00F863E9">
        <w:rPr>
          <w:rStyle w:val="CharAttribute2"/>
          <w:rFonts w:ascii="Times New Roman" w:hAnsi="Times New Roman"/>
          <w:sz w:val="28"/>
          <w:szCs w:val="28"/>
        </w:rPr>
        <w:t xml:space="preserve">Порядок и принципы формирования </w:t>
      </w:r>
    </w:p>
    <w:p w:rsidR="00C50872" w:rsidRPr="00F863E9" w:rsidRDefault="00C50872" w:rsidP="00C50872">
      <w:pPr>
        <w:pStyle w:val="ParaAttribute1"/>
        <w:wordWrap/>
        <w:spacing w:line="276" w:lineRule="auto"/>
        <w:ind w:firstLine="567"/>
        <w:contextualSpacing/>
        <w:rPr>
          <w:rStyle w:val="CharAttribute2"/>
          <w:rFonts w:ascii="Times New Roman" w:hAnsi="Times New Roman"/>
          <w:sz w:val="28"/>
          <w:szCs w:val="28"/>
        </w:rPr>
      </w:pPr>
      <w:r w:rsidRPr="00F863E9">
        <w:rPr>
          <w:rStyle w:val="CharAttribute2"/>
          <w:rFonts w:ascii="Times New Roman" w:hAnsi="Times New Roman"/>
          <w:sz w:val="28"/>
          <w:szCs w:val="28"/>
        </w:rPr>
        <w:t xml:space="preserve">паралимпийской команды </w:t>
      </w:r>
      <w:r w:rsidR="00825CD9" w:rsidRPr="00F863E9">
        <w:rPr>
          <w:rStyle w:val="CharAttribute2"/>
          <w:rFonts w:ascii="Times New Roman" w:hAnsi="Times New Roman"/>
          <w:sz w:val="28"/>
          <w:szCs w:val="28"/>
        </w:rPr>
        <w:t>России</w:t>
      </w:r>
      <w:r w:rsidRPr="00F863E9">
        <w:rPr>
          <w:rStyle w:val="CharAttribute2"/>
          <w:rFonts w:ascii="Times New Roman" w:hAnsi="Times New Roman"/>
          <w:sz w:val="28"/>
          <w:szCs w:val="28"/>
        </w:rPr>
        <w:t xml:space="preserve"> </w:t>
      </w:r>
    </w:p>
    <w:p w:rsidR="00C50872" w:rsidRPr="00F863E9" w:rsidRDefault="00C50872" w:rsidP="00C50872">
      <w:pPr>
        <w:pStyle w:val="ParaAttribute1"/>
        <w:wordWrap/>
        <w:spacing w:line="276" w:lineRule="auto"/>
        <w:ind w:firstLine="567"/>
        <w:contextualSpacing/>
        <w:rPr>
          <w:b/>
          <w:bCs/>
          <w:iCs/>
          <w:sz w:val="28"/>
          <w:szCs w:val="28"/>
        </w:rPr>
      </w:pPr>
      <w:r w:rsidRPr="00F863E9">
        <w:rPr>
          <w:b/>
          <w:bCs/>
          <w:iCs/>
          <w:sz w:val="28"/>
          <w:szCs w:val="28"/>
        </w:rPr>
        <w:t xml:space="preserve">по </w:t>
      </w:r>
      <w:r w:rsidRPr="00F863E9">
        <w:rPr>
          <w:b/>
          <w:bCs/>
          <w:iCs/>
          <w:sz w:val="28"/>
          <w:szCs w:val="28"/>
          <w:u w:val="single"/>
        </w:rPr>
        <w:t>голболу</w:t>
      </w:r>
      <w:r w:rsidRPr="00F863E9">
        <w:rPr>
          <w:b/>
          <w:bCs/>
          <w:iCs/>
          <w:sz w:val="28"/>
          <w:szCs w:val="28"/>
        </w:rPr>
        <w:t xml:space="preserve"> спорта слепых для участия </w:t>
      </w:r>
    </w:p>
    <w:p w:rsidR="00C50872" w:rsidRPr="00F863E9" w:rsidRDefault="00C50872" w:rsidP="005F3EBC">
      <w:pPr>
        <w:pStyle w:val="ParaAttribute1"/>
        <w:wordWrap/>
        <w:spacing w:line="276" w:lineRule="auto"/>
        <w:ind w:firstLine="567"/>
        <w:contextualSpacing/>
        <w:rPr>
          <w:b/>
          <w:bCs/>
          <w:iCs/>
          <w:sz w:val="28"/>
          <w:szCs w:val="28"/>
        </w:rPr>
      </w:pPr>
      <w:r w:rsidRPr="00F863E9">
        <w:rPr>
          <w:b/>
          <w:bCs/>
          <w:iCs/>
          <w:sz w:val="28"/>
          <w:szCs w:val="28"/>
        </w:rPr>
        <w:t xml:space="preserve">в </w:t>
      </w:r>
      <w:r w:rsidRPr="00F863E9">
        <w:rPr>
          <w:b/>
          <w:bCs/>
          <w:iCs/>
          <w:sz w:val="28"/>
          <w:szCs w:val="28"/>
          <w:lang w:val="en-US"/>
        </w:rPr>
        <w:t>XVI</w:t>
      </w:r>
      <w:r w:rsidRPr="00F863E9">
        <w:rPr>
          <w:b/>
          <w:bCs/>
          <w:iCs/>
          <w:sz w:val="28"/>
          <w:szCs w:val="28"/>
        </w:rPr>
        <w:t xml:space="preserve"> Паралимпийских летних играх 2020 года в г. Токио (Япония)</w:t>
      </w:r>
      <w:r w:rsidR="009F6FFE" w:rsidRPr="00F863E9">
        <w:rPr>
          <w:b/>
          <w:bCs/>
          <w:iCs/>
          <w:sz w:val="28"/>
          <w:szCs w:val="28"/>
        </w:rPr>
        <w:t>,</w:t>
      </w:r>
    </w:p>
    <w:p w:rsidR="009F6FFE" w:rsidRPr="00F863E9" w:rsidRDefault="009F6FFE" w:rsidP="009F6FFE">
      <w:pPr>
        <w:widowControl w:val="0"/>
        <w:spacing w:line="276" w:lineRule="auto"/>
        <w:ind w:firstLine="567"/>
        <w:contextualSpacing/>
        <w:jc w:val="center"/>
        <w:rPr>
          <w:rFonts w:eastAsia="№Е"/>
          <w:b/>
          <w:bCs/>
          <w:iCs/>
          <w:sz w:val="28"/>
          <w:szCs w:val="28"/>
          <w:lang w:eastAsia="ru-RU"/>
        </w:rPr>
      </w:pPr>
      <w:r w:rsidRPr="00F863E9">
        <w:rPr>
          <w:rFonts w:eastAsia="№Е"/>
          <w:b/>
          <w:bCs/>
          <w:iCs/>
          <w:sz w:val="28"/>
          <w:szCs w:val="28"/>
          <w:lang w:eastAsia="ru-RU"/>
        </w:rPr>
        <w:t>проводимых в период с 24 августа по 5 сентября 2021 г.</w:t>
      </w:r>
    </w:p>
    <w:p w:rsidR="00C50872" w:rsidRPr="00F863E9" w:rsidRDefault="00C50872" w:rsidP="00C5087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sz w:val="28"/>
          <w:szCs w:val="28"/>
          <w:u w:val="single"/>
        </w:rPr>
      </w:pPr>
      <w:r w:rsidRPr="00F863E9">
        <w:rPr>
          <w:sz w:val="28"/>
          <w:szCs w:val="28"/>
          <w:u w:val="single"/>
        </w:rPr>
        <w:t>Общие положения</w:t>
      </w:r>
    </w:p>
    <w:p w:rsidR="00C50872" w:rsidRPr="00F863E9" w:rsidRDefault="00C50872" w:rsidP="00C50872">
      <w:pPr>
        <w:pStyle w:val="ParaAttribute1"/>
        <w:wordWrap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863E9">
        <w:rPr>
          <w:rStyle w:val="CharAttribute2"/>
          <w:rFonts w:ascii="Times New Roman" w:hAnsi="Times New Roman"/>
          <w:b w:val="0"/>
          <w:sz w:val="28"/>
          <w:szCs w:val="28"/>
        </w:rPr>
        <w:t>1.1. Порядок и принципы формирования</w:t>
      </w:r>
      <w:r w:rsidRPr="00F863E9">
        <w:rPr>
          <w:rStyle w:val="CharAttribute2"/>
          <w:rFonts w:ascii="Times New Roman" w:hAnsi="Times New Roman"/>
          <w:b w:val="0"/>
          <w:i/>
          <w:sz w:val="28"/>
          <w:szCs w:val="28"/>
        </w:rPr>
        <w:t xml:space="preserve"> </w:t>
      </w:r>
      <w:r w:rsidRPr="00F863E9">
        <w:rPr>
          <w:rStyle w:val="CharAttribute2"/>
          <w:rFonts w:ascii="Times New Roman" w:hAnsi="Times New Roman"/>
          <w:b w:val="0"/>
          <w:sz w:val="28"/>
          <w:szCs w:val="28"/>
        </w:rPr>
        <w:t>паралимпийской</w:t>
      </w:r>
      <w:r w:rsidRPr="00F863E9">
        <w:rPr>
          <w:rStyle w:val="CharAttribute2"/>
          <w:rFonts w:ascii="Times New Roman" w:hAnsi="Times New Roman"/>
          <w:b w:val="0"/>
          <w:i/>
          <w:sz w:val="28"/>
          <w:szCs w:val="28"/>
        </w:rPr>
        <w:t xml:space="preserve"> </w:t>
      </w:r>
      <w:r w:rsidRPr="00F863E9">
        <w:rPr>
          <w:rStyle w:val="CharAttribute2"/>
          <w:rFonts w:ascii="Times New Roman" w:hAnsi="Times New Roman"/>
          <w:b w:val="0"/>
          <w:sz w:val="28"/>
          <w:szCs w:val="28"/>
        </w:rPr>
        <w:t xml:space="preserve">команды </w:t>
      </w:r>
      <w:r w:rsidR="00825CD9" w:rsidRPr="00F863E9">
        <w:rPr>
          <w:rStyle w:val="CharAttribute2"/>
          <w:rFonts w:ascii="Times New Roman" w:hAnsi="Times New Roman"/>
          <w:b w:val="0"/>
          <w:sz w:val="28"/>
          <w:szCs w:val="28"/>
        </w:rPr>
        <w:t>России</w:t>
      </w:r>
      <w:r w:rsidRPr="00F863E9">
        <w:rPr>
          <w:rStyle w:val="CharAttribute2"/>
          <w:rFonts w:ascii="Times New Roman" w:hAnsi="Times New Roman"/>
          <w:b w:val="0"/>
          <w:sz w:val="28"/>
          <w:szCs w:val="28"/>
        </w:rPr>
        <w:t xml:space="preserve"> </w:t>
      </w:r>
      <w:r w:rsidRPr="00F863E9">
        <w:rPr>
          <w:bCs/>
          <w:iCs/>
          <w:sz w:val="28"/>
          <w:szCs w:val="28"/>
        </w:rPr>
        <w:t xml:space="preserve">по голболу </w:t>
      </w:r>
      <w:r w:rsidR="00DF6EC5" w:rsidRPr="00F863E9">
        <w:rPr>
          <w:bCs/>
          <w:iCs/>
          <w:sz w:val="28"/>
          <w:szCs w:val="28"/>
        </w:rPr>
        <w:t xml:space="preserve">спорта слепых </w:t>
      </w:r>
      <w:r w:rsidR="00825CD9" w:rsidRPr="00F863E9">
        <w:rPr>
          <w:bCs/>
          <w:iCs/>
          <w:sz w:val="28"/>
          <w:szCs w:val="28"/>
        </w:rPr>
        <w:t>(далее - голбол</w:t>
      </w:r>
      <w:r w:rsidRPr="00F863E9">
        <w:rPr>
          <w:bCs/>
          <w:iCs/>
          <w:sz w:val="28"/>
          <w:szCs w:val="28"/>
        </w:rPr>
        <w:t xml:space="preserve">) </w:t>
      </w:r>
      <w:r w:rsidRPr="00F863E9">
        <w:rPr>
          <w:sz w:val="28"/>
          <w:szCs w:val="28"/>
        </w:rPr>
        <w:t xml:space="preserve">имеют целью обеспечить наилучшее выступление </w:t>
      </w:r>
      <w:r w:rsidR="00825CD9" w:rsidRPr="00F863E9">
        <w:rPr>
          <w:sz w:val="28"/>
          <w:szCs w:val="28"/>
        </w:rPr>
        <w:t>паралимпийской</w:t>
      </w:r>
      <w:r w:rsidRPr="00F863E9">
        <w:rPr>
          <w:sz w:val="28"/>
          <w:szCs w:val="28"/>
        </w:rPr>
        <w:t xml:space="preserve"> команды России по голболу на </w:t>
      </w:r>
      <w:r w:rsidRPr="00F863E9">
        <w:rPr>
          <w:sz w:val="28"/>
          <w:szCs w:val="28"/>
          <w:lang w:val="en-US"/>
        </w:rPr>
        <w:t>XVI</w:t>
      </w:r>
      <w:r w:rsidRPr="00F863E9">
        <w:rPr>
          <w:sz w:val="28"/>
          <w:szCs w:val="28"/>
        </w:rPr>
        <w:t xml:space="preserve"> Паралимпийских летних играх 2020 года в г. Токио (Япония) (далее – ПИ-2020).</w:t>
      </w:r>
    </w:p>
    <w:p w:rsidR="00C50872" w:rsidRPr="00F863E9" w:rsidRDefault="00C50872" w:rsidP="00C5087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863E9">
        <w:rPr>
          <w:bCs/>
          <w:iCs/>
          <w:sz w:val="28"/>
          <w:szCs w:val="28"/>
        </w:rPr>
        <w:t xml:space="preserve">1.2. Состав </w:t>
      </w:r>
      <w:r w:rsidR="00825CD9" w:rsidRPr="00F863E9">
        <w:rPr>
          <w:bCs/>
          <w:iCs/>
          <w:sz w:val="28"/>
          <w:szCs w:val="28"/>
        </w:rPr>
        <w:t>паралимпийской</w:t>
      </w:r>
      <w:r w:rsidRPr="00F863E9">
        <w:rPr>
          <w:bCs/>
          <w:iCs/>
          <w:sz w:val="28"/>
          <w:szCs w:val="28"/>
        </w:rPr>
        <w:t xml:space="preserve"> команды России по голболу для участия в </w:t>
      </w:r>
      <w:r w:rsidRPr="00F863E9">
        <w:rPr>
          <w:sz w:val="28"/>
          <w:szCs w:val="28"/>
        </w:rPr>
        <w:t>ПИ-2020</w:t>
      </w:r>
      <w:r w:rsidRPr="00F863E9">
        <w:rPr>
          <w:bCs/>
          <w:iCs/>
          <w:sz w:val="28"/>
          <w:szCs w:val="28"/>
        </w:rPr>
        <w:t xml:space="preserve"> формируется старшим тренером совместно с тренерским советом, Федерацией спорта слепых и направляется в Паралимпийский комитет России (далее – ПКР) для рассмотрения на заседании Рабочей группы ПКР</w:t>
      </w:r>
      <w:r w:rsidR="00825CD9" w:rsidRPr="00F863E9">
        <w:rPr>
          <w:bCs/>
          <w:iCs/>
          <w:sz w:val="28"/>
          <w:szCs w:val="28"/>
        </w:rPr>
        <w:t xml:space="preserve"> по подготовке паралимпийской </w:t>
      </w:r>
      <w:r w:rsidRPr="00F863E9">
        <w:rPr>
          <w:bCs/>
          <w:iCs/>
          <w:sz w:val="28"/>
          <w:szCs w:val="28"/>
        </w:rPr>
        <w:t>команд</w:t>
      </w:r>
      <w:r w:rsidR="00825CD9" w:rsidRPr="00F863E9">
        <w:rPr>
          <w:bCs/>
          <w:iCs/>
          <w:sz w:val="28"/>
          <w:szCs w:val="28"/>
        </w:rPr>
        <w:t>ы</w:t>
      </w:r>
      <w:r w:rsidRPr="00F863E9">
        <w:rPr>
          <w:bCs/>
          <w:iCs/>
          <w:sz w:val="28"/>
          <w:szCs w:val="28"/>
        </w:rPr>
        <w:t xml:space="preserve"> России к участию </w:t>
      </w:r>
      <w:r w:rsidR="005F3EBC" w:rsidRPr="00F863E9">
        <w:rPr>
          <w:bCs/>
          <w:iCs/>
          <w:sz w:val="28"/>
          <w:szCs w:val="28"/>
        </w:rPr>
        <w:t xml:space="preserve">в </w:t>
      </w:r>
      <w:r w:rsidRPr="00F863E9">
        <w:rPr>
          <w:bCs/>
          <w:iCs/>
          <w:sz w:val="28"/>
          <w:szCs w:val="28"/>
        </w:rPr>
        <w:t>ПИ-2020 для дальнейшего утверждения</w:t>
      </w:r>
      <w:r w:rsidRPr="00F863E9">
        <w:rPr>
          <w:sz w:val="28"/>
          <w:szCs w:val="28"/>
          <w:shd w:val="clear" w:color="auto" w:fill="FFFFFF"/>
        </w:rPr>
        <w:t xml:space="preserve"> на Исполкоме </w:t>
      </w:r>
      <w:r w:rsidRPr="00F863E9">
        <w:rPr>
          <w:sz w:val="28"/>
          <w:szCs w:val="28"/>
        </w:rPr>
        <w:t xml:space="preserve">ПКР, по согласованию с Министерством спорта Российской Федерации (далее – Минспорт России) и ФГБУ «ЦСП сборных команд России». </w:t>
      </w:r>
    </w:p>
    <w:p w:rsidR="00C50872" w:rsidRPr="00F863E9" w:rsidRDefault="00C50872" w:rsidP="00C5087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863E9">
        <w:rPr>
          <w:bCs/>
          <w:sz w:val="28"/>
          <w:szCs w:val="28"/>
        </w:rPr>
        <w:t xml:space="preserve">1.3. В состав </w:t>
      </w:r>
      <w:r w:rsidR="00825CD9" w:rsidRPr="00F863E9">
        <w:rPr>
          <w:bCs/>
          <w:sz w:val="28"/>
          <w:szCs w:val="28"/>
        </w:rPr>
        <w:t>паралимпийской</w:t>
      </w:r>
      <w:r w:rsidRPr="00F863E9">
        <w:rPr>
          <w:bCs/>
          <w:sz w:val="28"/>
          <w:szCs w:val="28"/>
        </w:rPr>
        <w:t xml:space="preserve"> команды России по голболу для участия в ПИ-2020 включаются спортсмены, </w:t>
      </w:r>
      <w:r w:rsidR="00AD0501" w:rsidRPr="00F863E9">
        <w:rPr>
          <w:bCs/>
          <w:sz w:val="28"/>
          <w:szCs w:val="28"/>
        </w:rPr>
        <w:t>вошедшие</w:t>
      </w:r>
      <w:r w:rsidRPr="00F863E9">
        <w:rPr>
          <w:bCs/>
          <w:sz w:val="28"/>
          <w:szCs w:val="28"/>
        </w:rPr>
        <w:t xml:space="preserve"> в списки </w:t>
      </w:r>
      <w:r w:rsidR="005F3EBC" w:rsidRPr="00F863E9">
        <w:rPr>
          <w:bCs/>
          <w:sz w:val="28"/>
          <w:szCs w:val="28"/>
        </w:rPr>
        <w:t xml:space="preserve">кандидатов в спортивные сборные </w:t>
      </w:r>
      <w:r w:rsidRPr="00F863E9">
        <w:rPr>
          <w:bCs/>
          <w:sz w:val="28"/>
          <w:szCs w:val="28"/>
        </w:rPr>
        <w:t>команд</w:t>
      </w:r>
      <w:r w:rsidR="005F3EBC" w:rsidRPr="00F863E9">
        <w:rPr>
          <w:bCs/>
          <w:sz w:val="28"/>
          <w:szCs w:val="28"/>
        </w:rPr>
        <w:t>ы Российской Федерации</w:t>
      </w:r>
      <w:r w:rsidRPr="00F863E9">
        <w:rPr>
          <w:bCs/>
          <w:sz w:val="28"/>
          <w:szCs w:val="28"/>
        </w:rPr>
        <w:t>, утвержденные Минспортом России</w:t>
      </w:r>
      <w:r w:rsidR="00AD0501" w:rsidRPr="00F863E9">
        <w:rPr>
          <w:bCs/>
          <w:sz w:val="28"/>
          <w:szCs w:val="28"/>
        </w:rPr>
        <w:t>,</w:t>
      </w:r>
      <w:r w:rsidRPr="00F863E9">
        <w:rPr>
          <w:bCs/>
          <w:sz w:val="28"/>
          <w:szCs w:val="28"/>
        </w:rPr>
        <w:t xml:space="preserve"> и выполнившие соответствующие квалификационные требования Международного паралимпийского комитета (далее – МПК)</w:t>
      </w:r>
      <w:r w:rsidR="005F3EBC" w:rsidRPr="00F863E9">
        <w:rPr>
          <w:bCs/>
          <w:sz w:val="28"/>
          <w:szCs w:val="28"/>
        </w:rPr>
        <w:t xml:space="preserve"> к ПИ-2020</w:t>
      </w:r>
      <w:r w:rsidRPr="00F863E9">
        <w:rPr>
          <w:bCs/>
          <w:sz w:val="28"/>
          <w:szCs w:val="28"/>
        </w:rPr>
        <w:t>.</w:t>
      </w:r>
    </w:p>
    <w:p w:rsidR="00502235" w:rsidRPr="00F863E9" w:rsidRDefault="00502235" w:rsidP="00502235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863E9">
        <w:rPr>
          <w:bCs/>
          <w:sz w:val="28"/>
          <w:szCs w:val="28"/>
        </w:rPr>
        <w:t xml:space="preserve">1.4. В состав </w:t>
      </w:r>
      <w:r w:rsidR="00825CD9" w:rsidRPr="00F863E9">
        <w:rPr>
          <w:bCs/>
          <w:sz w:val="28"/>
          <w:szCs w:val="28"/>
        </w:rPr>
        <w:t>паралимпийской</w:t>
      </w:r>
      <w:r w:rsidRPr="00F863E9">
        <w:rPr>
          <w:bCs/>
          <w:sz w:val="28"/>
          <w:szCs w:val="28"/>
        </w:rPr>
        <w:t xml:space="preserve"> команды России по голболу, выезжающей на ПИ-2020, должны быть отобраны спортсмены, </w:t>
      </w:r>
      <w:r w:rsidR="005F3EBC" w:rsidRPr="00F863E9">
        <w:rPr>
          <w:bCs/>
          <w:sz w:val="28"/>
          <w:szCs w:val="28"/>
        </w:rPr>
        <w:t xml:space="preserve">обладающие высокими стабильными достижениями, показанными в серии официальных международных соревнований на протяжении </w:t>
      </w:r>
      <w:r w:rsidR="00AD0501" w:rsidRPr="00F863E9">
        <w:rPr>
          <w:bCs/>
          <w:sz w:val="28"/>
          <w:szCs w:val="28"/>
        </w:rPr>
        <w:t>2019-202</w:t>
      </w:r>
      <w:r w:rsidR="009F6FFE" w:rsidRPr="00F863E9">
        <w:rPr>
          <w:bCs/>
          <w:sz w:val="28"/>
          <w:szCs w:val="28"/>
        </w:rPr>
        <w:t>1</w:t>
      </w:r>
      <w:r w:rsidR="005C5460" w:rsidRPr="00F863E9">
        <w:rPr>
          <w:bCs/>
          <w:sz w:val="28"/>
          <w:szCs w:val="28"/>
        </w:rPr>
        <w:t xml:space="preserve"> </w:t>
      </w:r>
      <w:r w:rsidR="00AD0501" w:rsidRPr="00F863E9">
        <w:rPr>
          <w:bCs/>
          <w:sz w:val="28"/>
          <w:szCs w:val="28"/>
        </w:rPr>
        <w:t>гг.</w:t>
      </w:r>
      <w:r w:rsidR="005F3EBC" w:rsidRPr="00F863E9">
        <w:rPr>
          <w:bCs/>
          <w:sz w:val="28"/>
          <w:szCs w:val="28"/>
        </w:rPr>
        <w:t xml:space="preserve">, имеющие высокую психологическую устойчивость, волевые качества и способность к </w:t>
      </w:r>
      <w:r w:rsidR="005F3EBC" w:rsidRPr="00F863E9">
        <w:rPr>
          <w:bCs/>
          <w:sz w:val="28"/>
          <w:szCs w:val="28"/>
        </w:rPr>
        <w:lastRenderedPageBreak/>
        <w:t>предельной мобилизации в сложной соревновательной обстановке, подтвержденные в ходе международных соревнований.</w:t>
      </w:r>
    </w:p>
    <w:p w:rsidR="00502235" w:rsidRPr="00F863E9" w:rsidRDefault="00502235" w:rsidP="00502235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bCs/>
          <w:strike/>
          <w:sz w:val="28"/>
          <w:szCs w:val="28"/>
        </w:rPr>
      </w:pPr>
      <w:r w:rsidRPr="00F863E9">
        <w:rPr>
          <w:bCs/>
          <w:sz w:val="28"/>
          <w:szCs w:val="28"/>
        </w:rPr>
        <w:t xml:space="preserve">1.5. Состав </w:t>
      </w:r>
      <w:r w:rsidR="00825CD9" w:rsidRPr="00F863E9">
        <w:rPr>
          <w:bCs/>
          <w:sz w:val="28"/>
          <w:szCs w:val="28"/>
        </w:rPr>
        <w:t>паралимпийской</w:t>
      </w:r>
      <w:r w:rsidRPr="00F863E9">
        <w:rPr>
          <w:bCs/>
          <w:sz w:val="28"/>
          <w:szCs w:val="28"/>
        </w:rPr>
        <w:t xml:space="preserve"> команды России по голболу для участия в ПИ-2020 должен формироваться в соответствии </w:t>
      </w:r>
      <w:r w:rsidR="00F479EB" w:rsidRPr="00F863E9">
        <w:rPr>
          <w:bCs/>
          <w:sz w:val="28"/>
          <w:szCs w:val="28"/>
        </w:rPr>
        <w:t xml:space="preserve">с </w:t>
      </w:r>
      <w:r w:rsidRPr="00F863E9">
        <w:rPr>
          <w:bCs/>
          <w:sz w:val="28"/>
          <w:szCs w:val="28"/>
        </w:rPr>
        <w:t>Порядком и принципами формировани</w:t>
      </w:r>
      <w:r w:rsidR="005F3EBC" w:rsidRPr="00F863E9">
        <w:rPr>
          <w:bCs/>
          <w:sz w:val="28"/>
          <w:szCs w:val="28"/>
        </w:rPr>
        <w:t>я Паралимпийской команды России</w:t>
      </w:r>
      <w:r w:rsidRPr="00F863E9">
        <w:rPr>
          <w:sz w:val="28"/>
          <w:szCs w:val="28"/>
        </w:rPr>
        <w:t xml:space="preserve"> </w:t>
      </w:r>
      <w:r w:rsidR="005F3EBC" w:rsidRPr="00F863E9">
        <w:rPr>
          <w:bCs/>
          <w:sz w:val="28"/>
          <w:szCs w:val="28"/>
        </w:rPr>
        <w:t>(утверждены на Исполкоме ПКР 26 июня 2013 г. и с изменениями, утвержденными на Исполкоме ПКР 27 марта 2017 г.).</w:t>
      </w:r>
    </w:p>
    <w:p w:rsidR="004C5624" w:rsidRPr="00F863E9" w:rsidRDefault="004C5624" w:rsidP="004C562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863E9">
        <w:rPr>
          <w:bCs/>
          <w:sz w:val="28"/>
          <w:szCs w:val="28"/>
        </w:rPr>
        <w:t xml:space="preserve">1.6. При формировании состава </w:t>
      </w:r>
      <w:r w:rsidR="00825CD9" w:rsidRPr="00F863E9">
        <w:rPr>
          <w:bCs/>
          <w:sz w:val="28"/>
          <w:szCs w:val="28"/>
        </w:rPr>
        <w:t>паралимпийской</w:t>
      </w:r>
      <w:r w:rsidRPr="00F863E9">
        <w:rPr>
          <w:bCs/>
          <w:sz w:val="28"/>
          <w:szCs w:val="28"/>
        </w:rPr>
        <w:t xml:space="preserve"> команды России по голболу для участия в ПИ-2020 обеспечивается безусловное соблюдение равных условий отбора на основе объективности и гласности.</w:t>
      </w:r>
    </w:p>
    <w:p w:rsidR="00C50872" w:rsidRPr="00F863E9" w:rsidRDefault="00C50872" w:rsidP="00C50872">
      <w:pPr>
        <w:spacing w:line="276" w:lineRule="auto"/>
        <w:ind w:left="927"/>
        <w:contextualSpacing/>
        <w:jc w:val="both"/>
        <w:outlineLvl w:val="0"/>
        <w:rPr>
          <w:sz w:val="28"/>
          <w:szCs w:val="28"/>
          <w:u w:val="single"/>
        </w:rPr>
      </w:pPr>
    </w:p>
    <w:p w:rsidR="007C6118" w:rsidRPr="00F863E9" w:rsidRDefault="007C6118" w:rsidP="007C6118">
      <w:pPr>
        <w:spacing w:line="276" w:lineRule="auto"/>
        <w:ind w:firstLine="567"/>
        <w:contextualSpacing/>
        <w:outlineLvl w:val="0"/>
        <w:rPr>
          <w:sz w:val="28"/>
          <w:szCs w:val="28"/>
          <w:u w:val="single"/>
        </w:rPr>
      </w:pPr>
      <w:r w:rsidRPr="00F863E9">
        <w:rPr>
          <w:sz w:val="28"/>
          <w:szCs w:val="28"/>
          <w:u w:val="single"/>
        </w:rPr>
        <w:t>2. Система отбора спортсменов</w:t>
      </w:r>
    </w:p>
    <w:p w:rsidR="007C6118" w:rsidRPr="00F863E9" w:rsidRDefault="007C6118" w:rsidP="007C611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863E9">
        <w:rPr>
          <w:sz w:val="28"/>
          <w:szCs w:val="28"/>
        </w:rPr>
        <w:t>2.1. В отборе к</w:t>
      </w:r>
      <w:r w:rsidR="00DF6EC5" w:rsidRPr="00F863E9">
        <w:rPr>
          <w:sz w:val="28"/>
          <w:szCs w:val="28"/>
        </w:rPr>
        <w:t xml:space="preserve"> ПИ-2020 участвуют спортсмены</w:t>
      </w:r>
      <w:r w:rsidRPr="00F863E9">
        <w:rPr>
          <w:sz w:val="28"/>
          <w:szCs w:val="28"/>
        </w:rPr>
        <w:t>:</w:t>
      </w:r>
    </w:p>
    <w:p w:rsidR="007C6118" w:rsidRPr="00F863E9" w:rsidRDefault="007C6118" w:rsidP="007C611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863E9">
        <w:rPr>
          <w:sz w:val="28"/>
          <w:szCs w:val="28"/>
        </w:rPr>
        <w:t xml:space="preserve">- </w:t>
      </w:r>
      <w:r w:rsidR="00DF6EC5" w:rsidRPr="00F863E9">
        <w:rPr>
          <w:sz w:val="28"/>
          <w:szCs w:val="28"/>
        </w:rPr>
        <w:t xml:space="preserve">имеющие </w:t>
      </w:r>
      <w:r w:rsidRPr="00F863E9">
        <w:rPr>
          <w:sz w:val="28"/>
          <w:szCs w:val="28"/>
        </w:rPr>
        <w:t xml:space="preserve">международный </w:t>
      </w:r>
      <w:r w:rsidR="00AD0501" w:rsidRPr="00F863E9">
        <w:rPr>
          <w:sz w:val="28"/>
          <w:szCs w:val="28"/>
        </w:rPr>
        <w:t xml:space="preserve">спортивный функциональный </w:t>
      </w:r>
      <w:r w:rsidRPr="00F863E9">
        <w:rPr>
          <w:sz w:val="28"/>
          <w:szCs w:val="28"/>
        </w:rPr>
        <w:t>класс со статусом «</w:t>
      </w:r>
      <w:r w:rsidRPr="00F863E9">
        <w:rPr>
          <w:sz w:val="28"/>
          <w:szCs w:val="28"/>
          <w:lang w:val="en-US"/>
        </w:rPr>
        <w:t>C</w:t>
      </w:r>
      <w:r w:rsidRPr="00F863E9">
        <w:rPr>
          <w:sz w:val="28"/>
          <w:szCs w:val="28"/>
        </w:rPr>
        <w:t>» (постоянный) или «</w:t>
      </w:r>
      <w:r w:rsidRPr="00F863E9">
        <w:rPr>
          <w:sz w:val="28"/>
          <w:szCs w:val="28"/>
          <w:lang w:val="en-US"/>
        </w:rPr>
        <w:t>R</w:t>
      </w:r>
      <w:r w:rsidRPr="00F863E9">
        <w:rPr>
          <w:sz w:val="28"/>
          <w:szCs w:val="28"/>
        </w:rPr>
        <w:t>» (пересмотр) с фиксированной датой после 31 декабря 202</w:t>
      </w:r>
      <w:r w:rsidR="009F6FFE" w:rsidRPr="00F863E9">
        <w:rPr>
          <w:sz w:val="28"/>
          <w:szCs w:val="28"/>
        </w:rPr>
        <w:t>1</w:t>
      </w:r>
      <w:r w:rsidRPr="00F863E9">
        <w:rPr>
          <w:sz w:val="28"/>
          <w:szCs w:val="28"/>
        </w:rPr>
        <w:t xml:space="preserve"> г.;</w:t>
      </w:r>
    </w:p>
    <w:p w:rsidR="007C6118" w:rsidRPr="00F863E9" w:rsidRDefault="007C6118" w:rsidP="00F27471">
      <w:pPr>
        <w:spacing w:line="276" w:lineRule="auto"/>
        <w:ind w:firstLine="567"/>
        <w:jc w:val="both"/>
        <w:rPr>
          <w:sz w:val="28"/>
          <w:szCs w:val="28"/>
        </w:rPr>
      </w:pPr>
      <w:r w:rsidRPr="00F863E9">
        <w:rPr>
          <w:sz w:val="28"/>
          <w:szCs w:val="28"/>
        </w:rPr>
        <w:t>- прошедшие УМО и получившие допуск ФМБА России к тренировочным мероприятиям и соревнованиям, действующий до момента возвращения спортсмена на территорию России после окончания ПИ-2020.</w:t>
      </w:r>
    </w:p>
    <w:p w:rsidR="007C6118" w:rsidRPr="00F863E9" w:rsidRDefault="007C6118" w:rsidP="00F2747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F863E9">
        <w:rPr>
          <w:sz w:val="28"/>
          <w:szCs w:val="28"/>
        </w:rPr>
        <w:t xml:space="preserve">2.2. </w:t>
      </w:r>
      <w:r w:rsidR="00825CD9" w:rsidRPr="00F863E9">
        <w:rPr>
          <w:sz w:val="28"/>
          <w:szCs w:val="28"/>
        </w:rPr>
        <w:t>Паралимпийская</w:t>
      </w:r>
      <w:r w:rsidRPr="00F863E9">
        <w:rPr>
          <w:sz w:val="28"/>
          <w:szCs w:val="28"/>
        </w:rPr>
        <w:t xml:space="preserve"> команда России по голболу формируется в соответствии с кв</w:t>
      </w:r>
      <w:r w:rsidR="00DF6EC5" w:rsidRPr="00F863E9">
        <w:rPr>
          <w:sz w:val="28"/>
          <w:szCs w:val="28"/>
        </w:rPr>
        <w:t>алификационными требованиями МПК</w:t>
      </w:r>
      <w:r w:rsidRPr="00F863E9">
        <w:rPr>
          <w:sz w:val="28"/>
          <w:szCs w:val="28"/>
        </w:rPr>
        <w:t xml:space="preserve"> и квотами</w:t>
      </w:r>
      <w:r w:rsidR="00AD0501" w:rsidRPr="00F863E9">
        <w:rPr>
          <w:sz w:val="28"/>
          <w:szCs w:val="28"/>
        </w:rPr>
        <w:t>, полученными</w:t>
      </w:r>
      <w:r w:rsidRPr="00F863E9">
        <w:rPr>
          <w:sz w:val="28"/>
          <w:szCs w:val="28"/>
        </w:rPr>
        <w:t xml:space="preserve"> ПКР для участия в ПИ-2020</w:t>
      </w:r>
      <w:r w:rsidR="00DF6EC5" w:rsidRPr="00F863E9">
        <w:rPr>
          <w:sz w:val="28"/>
          <w:szCs w:val="28"/>
        </w:rPr>
        <w:t xml:space="preserve"> отдельно среди мужчин и женщин</w:t>
      </w:r>
      <w:r w:rsidRPr="00F863E9">
        <w:rPr>
          <w:sz w:val="28"/>
          <w:szCs w:val="28"/>
        </w:rPr>
        <w:t>.</w:t>
      </w:r>
      <w:r w:rsidR="00AD0501" w:rsidRPr="00F863E9">
        <w:rPr>
          <w:sz w:val="28"/>
          <w:szCs w:val="28"/>
        </w:rPr>
        <w:t xml:space="preserve"> </w:t>
      </w:r>
    </w:p>
    <w:p w:rsidR="005F3EBC" w:rsidRPr="00F863E9" w:rsidRDefault="005F3EBC" w:rsidP="00F27471">
      <w:pPr>
        <w:spacing w:line="276" w:lineRule="auto"/>
        <w:ind w:firstLine="567"/>
        <w:contextualSpacing/>
        <w:jc w:val="both"/>
        <w:rPr>
          <w:b/>
          <w:smallCaps/>
          <w:sz w:val="28"/>
          <w:szCs w:val="28"/>
          <w:u w:val="single"/>
        </w:rPr>
      </w:pPr>
      <w:r w:rsidRPr="00F863E9">
        <w:rPr>
          <w:sz w:val="28"/>
          <w:szCs w:val="28"/>
        </w:rPr>
        <w:t xml:space="preserve">При включении в </w:t>
      </w:r>
      <w:r w:rsidR="00825CD9" w:rsidRPr="00F863E9">
        <w:rPr>
          <w:sz w:val="28"/>
          <w:szCs w:val="28"/>
        </w:rPr>
        <w:t>паралимпийскую</w:t>
      </w:r>
      <w:r w:rsidRPr="00F863E9">
        <w:rPr>
          <w:sz w:val="28"/>
          <w:szCs w:val="28"/>
        </w:rPr>
        <w:t xml:space="preserve"> команду России по голболу должны учитываться следующие достижения и характеристики спортсмена: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6"/>
      </w:tblGrid>
      <w:tr w:rsidR="00F863E9" w:rsidRPr="00F863E9" w:rsidTr="007A7676">
        <w:tc>
          <w:tcPr>
            <w:tcW w:w="817" w:type="dxa"/>
            <w:vAlign w:val="center"/>
          </w:tcPr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rStyle w:val="a4"/>
                <w:rFonts w:eastAsia="Calibri"/>
                <w:i/>
                <w:color w:val="auto"/>
                <w:sz w:val="22"/>
                <w:szCs w:val="28"/>
                <w:u w:val="none"/>
              </w:rPr>
            </w:pPr>
            <w:r w:rsidRPr="00F863E9">
              <w:rPr>
                <w:rStyle w:val="a4"/>
                <w:rFonts w:eastAsia="Calibri"/>
                <w:i/>
                <w:color w:val="auto"/>
                <w:sz w:val="22"/>
                <w:szCs w:val="28"/>
                <w:u w:val="none"/>
              </w:rPr>
              <w:t>№</w:t>
            </w:r>
          </w:p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rStyle w:val="a4"/>
                <w:rFonts w:eastAsia="Calibri"/>
                <w:i/>
                <w:color w:val="auto"/>
                <w:sz w:val="22"/>
                <w:szCs w:val="28"/>
                <w:u w:val="none"/>
              </w:rPr>
            </w:pPr>
            <w:r w:rsidRPr="00F863E9">
              <w:rPr>
                <w:rStyle w:val="a4"/>
                <w:rFonts w:eastAsia="Calibri"/>
                <w:i/>
                <w:color w:val="auto"/>
                <w:sz w:val="22"/>
                <w:szCs w:val="28"/>
                <w:u w:val="none"/>
              </w:rPr>
              <w:t>п/п</w:t>
            </w:r>
          </w:p>
        </w:tc>
        <w:tc>
          <w:tcPr>
            <w:tcW w:w="5245" w:type="dxa"/>
            <w:vAlign w:val="center"/>
          </w:tcPr>
          <w:p w:rsidR="007C6118" w:rsidRPr="00F863E9" w:rsidRDefault="007C6118" w:rsidP="007A7676">
            <w:pPr>
              <w:jc w:val="center"/>
              <w:rPr>
                <w:i/>
              </w:rPr>
            </w:pPr>
            <w:r w:rsidRPr="00F863E9">
              <w:rPr>
                <w:rStyle w:val="a4"/>
                <w:i/>
                <w:color w:val="auto"/>
                <w:sz w:val="22"/>
                <w:szCs w:val="28"/>
                <w:u w:val="none"/>
              </w:rPr>
              <w:t>Показатели для отбора</w:t>
            </w:r>
          </w:p>
        </w:tc>
        <w:tc>
          <w:tcPr>
            <w:tcW w:w="3686" w:type="dxa"/>
            <w:vAlign w:val="center"/>
          </w:tcPr>
          <w:p w:rsidR="007C6118" w:rsidRPr="00F863E9" w:rsidRDefault="007C6118" w:rsidP="007A7676">
            <w:pPr>
              <w:jc w:val="center"/>
              <w:rPr>
                <w:i/>
              </w:rPr>
            </w:pPr>
            <w:r w:rsidRPr="00F863E9">
              <w:rPr>
                <w:rStyle w:val="a4"/>
                <w:i/>
                <w:color w:val="auto"/>
                <w:sz w:val="22"/>
                <w:szCs w:val="28"/>
                <w:u w:val="none"/>
              </w:rPr>
              <w:t>Источники показателей для отбора спортсменов</w:t>
            </w:r>
          </w:p>
        </w:tc>
      </w:tr>
      <w:tr w:rsidR="00F863E9" w:rsidRPr="00F863E9" w:rsidTr="007A7676">
        <w:tc>
          <w:tcPr>
            <w:tcW w:w="817" w:type="dxa"/>
            <w:vAlign w:val="center"/>
          </w:tcPr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sz w:val="28"/>
                <w:szCs w:val="28"/>
              </w:rPr>
            </w:pPr>
            <w:r w:rsidRPr="00F863E9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C6118" w:rsidRPr="00F863E9" w:rsidRDefault="007C6118" w:rsidP="009F6FFE">
            <w:pPr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863E9">
              <w:rPr>
                <w:sz w:val="28"/>
              </w:rPr>
              <w:t xml:space="preserve">Спортивные результаты на официальных международных и </w:t>
            </w:r>
            <w:r w:rsidR="00DF6EC5" w:rsidRPr="00F863E9">
              <w:rPr>
                <w:sz w:val="28"/>
              </w:rPr>
              <w:t>все</w:t>
            </w:r>
            <w:r w:rsidR="003F2E19" w:rsidRPr="00F863E9">
              <w:rPr>
                <w:sz w:val="28"/>
              </w:rPr>
              <w:t>российских соревнованиях (</w:t>
            </w:r>
            <w:r w:rsidR="005C5460" w:rsidRPr="00F863E9">
              <w:rPr>
                <w:sz w:val="28"/>
              </w:rPr>
              <w:t>ч</w:t>
            </w:r>
            <w:r w:rsidRPr="00F863E9">
              <w:rPr>
                <w:sz w:val="28"/>
              </w:rPr>
              <w:t>емпионат мира, чемпионат Европы</w:t>
            </w:r>
            <w:r w:rsidR="003F2E19" w:rsidRPr="00F863E9">
              <w:rPr>
                <w:sz w:val="28"/>
              </w:rPr>
              <w:t xml:space="preserve">, </w:t>
            </w:r>
            <w:r w:rsidR="005C5460" w:rsidRPr="00F863E9">
              <w:rPr>
                <w:sz w:val="28"/>
              </w:rPr>
              <w:t>ч</w:t>
            </w:r>
            <w:r w:rsidRPr="00F863E9">
              <w:rPr>
                <w:sz w:val="28"/>
              </w:rPr>
              <w:t>емпионат России, Кубок России) в сезонах 2017 - 202</w:t>
            </w:r>
            <w:r w:rsidR="009F6FFE" w:rsidRPr="00F863E9">
              <w:rPr>
                <w:sz w:val="28"/>
              </w:rPr>
              <w:t>1</w:t>
            </w:r>
            <w:r w:rsidRPr="00F863E9">
              <w:rPr>
                <w:sz w:val="28"/>
              </w:rPr>
              <w:t xml:space="preserve"> гг.</w:t>
            </w:r>
          </w:p>
        </w:tc>
        <w:tc>
          <w:tcPr>
            <w:tcW w:w="3686" w:type="dxa"/>
          </w:tcPr>
          <w:p w:rsidR="007C6118" w:rsidRPr="00F863E9" w:rsidRDefault="0024017D" w:rsidP="00825CD9">
            <w:pPr>
              <w:rPr>
                <w:rStyle w:val="a4"/>
                <w:smallCaps w:val="0"/>
                <w:color w:val="auto"/>
                <w:sz w:val="28"/>
                <w:szCs w:val="28"/>
                <w:u w:val="none"/>
              </w:rPr>
            </w:pPr>
            <w:r w:rsidRPr="00F863E9">
              <w:rPr>
                <w:rStyle w:val="FontStyle15"/>
                <w:sz w:val="28"/>
                <w:szCs w:val="28"/>
              </w:rPr>
              <w:t xml:space="preserve">Протокол </w:t>
            </w:r>
            <w:r w:rsidR="007C6118" w:rsidRPr="00F863E9">
              <w:rPr>
                <w:rStyle w:val="FontStyle15"/>
                <w:sz w:val="28"/>
                <w:szCs w:val="28"/>
              </w:rPr>
              <w:t>тренерского совета, протоколы соревнований</w:t>
            </w:r>
          </w:p>
        </w:tc>
      </w:tr>
      <w:tr w:rsidR="00F863E9" w:rsidRPr="00F863E9" w:rsidTr="007A7676">
        <w:tc>
          <w:tcPr>
            <w:tcW w:w="817" w:type="dxa"/>
            <w:vAlign w:val="center"/>
          </w:tcPr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C6118" w:rsidRPr="00F863E9" w:rsidRDefault="007C6118" w:rsidP="007A7676">
            <w:pPr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  <w:t>Уровень функциональной спортивной подготовки, тренированности и состояния здоровья спортсмена.</w:t>
            </w:r>
          </w:p>
          <w:p w:rsidR="007C6118" w:rsidRPr="00F863E9" w:rsidRDefault="007C6118" w:rsidP="007A7676">
            <w:pPr>
              <w:rPr>
                <w:sz w:val="28"/>
              </w:rPr>
            </w:pPr>
            <w:r w:rsidRPr="00F863E9">
              <w:rPr>
                <w:sz w:val="28"/>
              </w:rPr>
              <w:t>Функциональные возможности спортсмена и его работоспособность</w:t>
            </w:r>
            <w:r w:rsidR="00DF6EC5" w:rsidRPr="00F863E9">
              <w:rPr>
                <w:sz w:val="28"/>
              </w:rPr>
              <w:t>.</w:t>
            </w:r>
          </w:p>
          <w:p w:rsidR="00DF6EC5" w:rsidRPr="00F863E9" w:rsidRDefault="00DF6EC5" w:rsidP="00DF6EC5">
            <w:pPr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t>Специальная физическая подготовленность</w:t>
            </w:r>
            <w:r w:rsidR="009F6FFE"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t xml:space="preserve"> (соответствие высокому уровню </w:t>
            </w:r>
            <w:r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t xml:space="preserve">физических качеств с учетом специфики </w:t>
            </w:r>
            <w:proofErr w:type="spellStart"/>
            <w:r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t>голбола</w:t>
            </w:r>
            <w:proofErr w:type="spellEnd"/>
            <w:r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t xml:space="preserve">). </w:t>
            </w:r>
          </w:p>
          <w:p w:rsidR="00DF6EC5" w:rsidRPr="00F863E9" w:rsidRDefault="00DF6EC5" w:rsidP="00DF6EC5">
            <w:pPr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t>Общефизическая  подготовленность</w:t>
            </w:r>
            <w:proofErr w:type="gramEnd"/>
            <w:r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t xml:space="preserve">  –  высокий  уровень  развития  основных  физических качеств: гибкости, силы, </w:t>
            </w:r>
            <w:r w:rsidRPr="00F863E9">
              <w:rPr>
                <w:rStyle w:val="FontStyle22"/>
                <w:rFonts w:ascii="Times New Roman" w:hAnsi="Times New Roman"/>
                <w:i w:val="0"/>
                <w:sz w:val="28"/>
                <w:szCs w:val="28"/>
              </w:rPr>
              <w:lastRenderedPageBreak/>
              <w:t>выносливости, координации.</w:t>
            </w:r>
          </w:p>
        </w:tc>
        <w:tc>
          <w:tcPr>
            <w:tcW w:w="3686" w:type="dxa"/>
          </w:tcPr>
          <w:p w:rsidR="007C6118" w:rsidRPr="00F863E9" w:rsidRDefault="007C6118" w:rsidP="00825CD9">
            <w:pPr>
              <w:rPr>
                <w:rStyle w:val="FontStyle15"/>
                <w:sz w:val="28"/>
                <w:szCs w:val="28"/>
              </w:rPr>
            </w:pPr>
            <w:r w:rsidRPr="00F863E9">
              <w:rPr>
                <w:rStyle w:val="FontStyle15"/>
                <w:sz w:val="28"/>
                <w:szCs w:val="28"/>
              </w:rPr>
              <w:lastRenderedPageBreak/>
              <w:t>Данные УМО, этапного комплексного обследования и текущего обследования</w:t>
            </w:r>
            <w:r w:rsidR="00825CD9" w:rsidRPr="00F863E9">
              <w:rPr>
                <w:rStyle w:val="FontStyle15"/>
                <w:sz w:val="28"/>
                <w:szCs w:val="28"/>
              </w:rPr>
              <w:t>,</w:t>
            </w:r>
            <w:r w:rsidR="00DF6EC5" w:rsidRPr="00F863E9">
              <w:rPr>
                <w:rStyle w:val="FontStyle15"/>
                <w:sz w:val="28"/>
                <w:szCs w:val="28"/>
              </w:rPr>
              <w:t xml:space="preserve"> протокол тренерского совета</w:t>
            </w:r>
          </w:p>
        </w:tc>
      </w:tr>
      <w:tr w:rsidR="00F863E9" w:rsidRPr="00F863E9" w:rsidTr="007A7676">
        <w:tc>
          <w:tcPr>
            <w:tcW w:w="817" w:type="dxa"/>
            <w:vAlign w:val="center"/>
          </w:tcPr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C6118" w:rsidRPr="00F863E9" w:rsidRDefault="007C6118" w:rsidP="007A7676">
            <w:pPr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  <w:t>Статистические игровые показатели спортсмена</w:t>
            </w:r>
          </w:p>
        </w:tc>
        <w:tc>
          <w:tcPr>
            <w:tcW w:w="3686" w:type="dxa"/>
          </w:tcPr>
          <w:p w:rsidR="007C6118" w:rsidRPr="00F863E9" w:rsidRDefault="00825CD9" w:rsidP="00825CD9">
            <w:pPr>
              <w:rPr>
                <w:rStyle w:val="FontStyle15"/>
                <w:sz w:val="28"/>
                <w:szCs w:val="28"/>
              </w:rPr>
            </w:pPr>
            <w:r w:rsidRPr="00F863E9">
              <w:rPr>
                <w:rStyle w:val="FontStyle15"/>
                <w:sz w:val="28"/>
                <w:szCs w:val="28"/>
              </w:rPr>
              <w:t>З</w:t>
            </w:r>
            <w:r w:rsidR="007C6118" w:rsidRPr="00F863E9">
              <w:rPr>
                <w:rStyle w:val="FontStyle15"/>
                <w:sz w:val="28"/>
                <w:szCs w:val="28"/>
              </w:rPr>
              <w:t>аключение КНГ и протокол тренерского совета</w:t>
            </w:r>
          </w:p>
        </w:tc>
      </w:tr>
      <w:tr w:rsidR="00F863E9" w:rsidRPr="00F863E9" w:rsidTr="007A7676">
        <w:tc>
          <w:tcPr>
            <w:tcW w:w="817" w:type="dxa"/>
            <w:vAlign w:val="center"/>
          </w:tcPr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5245" w:type="dxa"/>
          </w:tcPr>
          <w:p w:rsidR="00DF6EC5" w:rsidRPr="00F863E9" w:rsidRDefault="007C6118" w:rsidP="00DF6EC5">
            <w:pPr>
              <w:rPr>
                <w:bCs/>
                <w:sz w:val="28"/>
              </w:rPr>
            </w:pPr>
            <w:r w:rsidRPr="00F863E9">
              <w:rPr>
                <w:iCs/>
                <w:sz w:val="28"/>
              </w:rPr>
              <w:t xml:space="preserve">Уровень психологической устойчивости и умение управлять своим психическим состоянием, </w:t>
            </w:r>
            <w:r w:rsidRPr="00F863E9">
              <w:rPr>
                <w:sz w:val="28"/>
              </w:rPr>
              <w:t xml:space="preserve">дисциплинированность, умение работать в команде и мобилизоваться в ответственный момент, </w:t>
            </w:r>
            <w:r w:rsidRPr="00F863E9">
              <w:rPr>
                <w:bCs/>
                <w:sz w:val="28"/>
              </w:rPr>
              <w:t>стабильность и надежность игровых показателей</w:t>
            </w:r>
            <w:r w:rsidR="00DF6EC5" w:rsidRPr="00F863E9">
              <w:rPr>
                <w:bCs/>
                <w:sz w:val="28"/>
              </w:rPr>
              <w:t>.</w:t>
            </w:r>
          </w:p>
          <w:p w:rsidR="00DF6EC5" w:rsidRPr="00F863E9" w:rsidRDefault="00DF6EC5" w:rsidP="00DF6EC5">
            <w:pPr>
              <w:rPr>
                <w:bCs/>
                <w:sz w:val="28"/>
              </w:rPr>
            </w:pPr>
            <w:proofErr w:type="gramStart"/>
            <w:r w:rsidRPr="00F863E9">
              <w:rPr>
                <w:bCs/>
                <w:sz w:val="28"/>
              </w:rPr>
              <w:t>Тактическая  подготовленность</w:t>
            </w:r>
            <w:proofErr w:type="gramEnd"/>
            <w:r w:rsidRPr="00F863E9">
              <w:rPr>
                <w:bCs/>
                <w:sz w:val="28"/>
              </w:rPr>
              <w:t xml:space="preserve">  –  умение  быть взаимозаменяемым  в  команде, рационально распределять силы на все дни соревновательной  борьбы</w:t>
            </w:r>
          </w:p>
        </w:tc>
        <w:tc>
          <w:tcPr>
            <w:tcW w:w="3686" w:type="dxa"/>
          </w:tcPr>
          <w:p w:rsidR="007C6118" w:rsidRPr="00F863E9" w:rsidRDefault="00825CD9" w:rsidP="00825CD9">
            <w:pPr>
              <w:rPr>
                <w:sz w:val="28"/>
              </w:rPr>
            </w:pPr>
            <w:r w:rsidRPr="00F863E9">
              <w:rPr>
                <w:sz w:val="28"/>
              </w:rPr>
              <w:t>З</w:t>
            </w:r>
            <w:r w:rsidR="007C6118" w:rsidRPr="00F863E9">
              <w:rPr>
                <w:sz w:val="28"/>
              </w:rPr>
              <w:t xml:space="preserve">аключение </w:t>
            </w:r>
            <w:r w:rsidR="00D82D5F" w:rsidRPr="00F863E9">
              <w:rPr>
                <w:sz w:val="28"/>
              </w:rPr>
              <w:t>КНГ</w:t>
            </w:r>
            <w:r w:rsidR="007C6118" w:rsidRPr="00F863E9">
              <w:rPr>
                <w:sz w:val="28"/>
              </w:rPr>
              <w:t xml:space="preserve"> и </w:t>
            </w:r>
            <w:r w:rsidR="00DF6EC5" w:rsidRPr="00F863E9">
              <w:rPr>
                <w:sz w:val="28"/>
              </w:rPr>
              <w:t xml:space="preserve">протокол </w:t>
            </w:r>
            <w:r w:rsidR="007C6118" w:rsidRPr="00F863E9">
              <w:rPr>
                <w:sz w:val="28"/>
              </w:rPr>
              <w:t>тренерского совета</w:t>
            </w:r>
          </w:p>
        </w:tc>
      </w:tr>
      <w:tr w:rsidR="00F863E9" w:rsidRPr="00F863E9" w:rsidTr="007A7676">
        <w:tc>
          <w:tcPr>
            <w:tcW w:w="817" w:type="dxa"/>
            <w:vAlign w:val="center"/>
          </w:tcPr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7C6118" w:rsidRPr="00F863E9" w:rsidRDefault="007C6118" w:rsidP="007A7676">
            <w:pPr>
              <w:rPr>
                <w:iCs/>
                <w:sz w:val="28"/>
              </w:rPr>
            </w:pPr>
            <w:r w:rsidRPr="00F863E9">
              <w:rPr>
                <w:iCs/>
                <w:sz w:val="28"/>
              </w:rPr>
              <w:t>Стремление к бескомпромиссной борьбе во всех матчах, нацеленность на победу</w:t>
            </w:r>
          </w:p>
        </w:tc>
        <w:tc>
          <w:tcPr>
            <w:tcW w:w="3686" w:type="dxa"/>
          </w:tcPr>
          <w:p w:rsidR="007C6118" w:rsidRPr="00F863E9" w:rsidRDefault="00825CD9" w:rsidP="00825CD9">
            <w:pPr>
              <w:rPr>
                <w:sz w:val="28"/>
              </w:rPr>
            </w:pPr>
            <w:r w:rsidRPr="00F863E9">
              <w:rPr>
                <w:sz w:val="28"/>
              </w:rPr>
              <w:t>Протокол тренерского совета</w:t>
            </w:r>
            <w:r w:rsidR="007C6118" w:rsidRPr="00F863E9">
              <w:rPr>
                <w:sz w:val="28"/>
              </w:rPr>
              <w:t xml:space="preserve"> </w:t>
            </w:r>
          </w:p>
        </w:tc>
      </w:tr>
      <w:tr w:rsidR="00DF6EC5" w:rsidRPr="00F863E9" w:rsidTr="007A7676">
        <w:tc>
          <w:tcPr>
            <w:tcW w:w="817" w:type="dxa"/>
            <w:vAlign w:val="center"/>
          </w:tcPr>
          <w:p w:rsidR="007C6118" w:rsidRPr="00F863E9" w:rsidRDefault="007C6118" w:rsidP="007A7676">
            <w:pPr>
              <w:pStyle w:val="a3"/>
              <w:spacing w:line="276" w:lineRule="auto"/>
              <w:ind w:left="-567" w:firstLine="567"/>
              <w:contextualSpacing/>
              <w:jc w:val="center"/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7C6118" w:rsidRPr="00F863E9" w:rsidRDefault="007C6118" w:rsidP="007A7676">
            <w:pPr>
              <w:rPr>
                <w:rStyle w:val="FontStyle22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863E9">
              <w:rPr>
                <w:sz w:val="28"/>
              </w:rPr>
              <w:t>Перспективность с точки зрения успешного выступления на ПИ-2020</w:t>
            </w:r>
          </w:p>
        </w:tc>
        <w:tc>
          <w:tcPr>
            <w:tcW w:w="3686" w:type="dxa"/>
          </w:tcPr>
          <w:p w:rsidR="007C6118" w:rsidRPr="00F863E9" w:rsidRDefault="007C6118" w:rsidP="00825CD9">
            <w:pPr>
              <w:rPr>
                <w:rStyle w:val="FontStyle15"/>
                <w:sz w:val="28"/>
                <w:szCs w:val="28"/>
              </w:rPr>
            </w:pPr>
            <w:r w:rsidRPr="00F863E9">
              <w:rPr>
                <w:rStyle w:val="FontStyle15"/>
                <w:sz w:val="28"/>
                <w:szCs w:val="28"/>
              </w:rPr>
              <w:t>Протокол тренерского совета</w:t>
            </w:r>
          </w:p>
        </w:tc>
      </w:tr>
    </w:tbl>
    <w:p w:rsidR="007C6118" w:rsidRPr="00F863E9" w:rsidRDefault="007C6118" w:rsidP="007C6118">
      <w:pPr>
        <w:spacing w:line="276" w:lineRule="auto"/>
        <w:contextualSpacing/>
        <w:jc w:val="both"/>
        <w:rPr>
          <w:sz w:val="28"/>
          <w:szCs w:val="28"/>
          <w:highlight w:val="yellow"/>
        </w:rPr>
      </w:pPr>
    </w:p>
    <w:p w:rsidR="007C6118" w:rsidRPr="00F863E9" w:rsidRDefault="007C6118" w:rsidP="007C6118">
      <w:pPr>
        <w:spacing w:line="276" w:lineRule="auto"/>
        <w:ind w:firstLine="567"/>
        <w:jc w:val="both"/>
        <w:rPr>
          <w:sz w:val="28"/>
          <w:szCs w:val="28"/>
        </w:rPr>
      </w:pPr>
      <w:r w:rsidRPr="00F863E9">
        <w:rPr>
          <w:sz w:val="28"/>
          <w:szCs w:val="28"/>
        </w:rPr>
        <w:t xml:space="preserve">2.3. При включении в </w:t>
      </w:r>
      <w:r w:rsidR="00825CD9" w:rsidRPr="00F863E9">
        <w:rPr>
          <w:sz w:val="28"/>
          <w:szCs w:val="28"/>
        </w:rPr>
        <w:t>паралимпийскую</w:t>
      </w:r>
      <w:r w:rsidRPr="00F863E9">
        <w:rPr>
          <w:sz w:val="28"/>
          <w:szCs w:val="28"/>
        </w:rPr>
        <w:t xml:space="preserve"> команду России по голболу должно учитываться строгое соблюдение спортивного режима, дисциплины и морально-этических правил поведения спортсмена на всех этапах подготовки.</w:t>
      </w:r>
    </w:p>
    <w:p w:rsidR="007C6118" w:rsidRPr="00F863E9" w:rsidRDefault="007C6118" w:rsidP="007C6118">
      <w:pPr>
        <w:spacing w:line="276" w:lineRule="auto"/>
        <w:ind w:firstLine="567"/>
        <w:jc w:val="both"/>
        <w:rPr>
          <w:sz w:val="28"/>
          <w:szCs w:val="28"/>
        </w:rPr>
      </w:pPr>
      <w:r w:rsidRPr="00F863E9">
        <w:rPr>
          <w:sz w:val="28"/>
          <w:szCs w:val="28"/>
        </w:rPr>
        <w:t xml:space="preserve">2.4. Все кандидаты в </w:t>
      </w:r>
      <w:r w:rsidRPr="00F863E9">
        <w:rPr>
          <w:bCs/>
          <w:iCs/>
          <w:sz w:val="28"/>
          <w:szCs w:val="28"/>
        </w:rPr>
        <w:t xml:space="preserve">состав </w:t>
      </w:r>
      <w:r w:rsidR="00825CD9" w:rsidRPr="00F863E9">
        <w:rPr>
          <w:bCs/>
          <w:iCs/>
          <w:sz w:val="28"/>
          <w:szCs w:val="28"/>
        </w:rPr>
        <w:t>паралимпийской</w:t>
      </w:r>
      <w:r w:rsidRPr="00F863E9">
        <w:rPr>
          <w:bCs/>
          <w:iCs/>
          <w:sz w:val="28"/>
          <w:szCs w:val="28"/>
        </w:rPr>
        <w:t xml:space="preserve"> команды России по голболу для участия в</w:t>
      </w:r>
      <w:r w:rsidRPr="00F863E9">
        <w:rPr>
          <w:sz w:val="28"/>
          <w:szCs w:val="28"/>
        </w:rPr>
        <w:t xml:space="preserve"> ПИ-2020 обязаны соблюдать Всемирный антидопинговый кодекс ВАДА, Антидопинговый кодекс МПК, Антидопинговые правила </w:t>
      </w:r>
      <w:r w:rsidR="00316A74" w:rsidRPr="00F863E9">
        <w:rPr>
          <w:sz w:val="28"/>
          <w:szCs w:val="28"/>
        </w:rPr>
        <w:t xml:space="preserve">Международной федерации спорта слепых (далее – </w:t>
      </w:r>
      <w:r w:rsidR="00DF6EC5" w:rsidRPr="00F863E9">
        <w:rPr>
          <w:sz w:val="28"/>
          <w:szCs w:val="28"/>
          <w:lang w:val="en-US"/>
        </w:rPr>
        <w:t>IBSA</w:t>
      </w:r>
      <w:r w:rsidR="00316A74" w:rsidRPr="00F863E9">
        <w:rPr>
          <w:sz w:val="28"/>
          <w:szCs w:val="28"/>
        </w:rPr>
        <w:t>)</w:t>
      </w:r>
      <w:r w:rsidR="00B66DE8" w:rsidRPr="00F863E9">
        <w:rPr>
          <w:sz w:val="28"/>
          <w:szCs w:val="28"/>
        </w:rPr>
        <w:t>,</w:t>
      </w:r>
      <w:r w:rsidRPr="00F863E9">
        <w:rPr>
          <w:sz w:val="28"/>
          <w:szCs w:val="28"/>
        </w:rPr>
        <w:t xml:space="preserve"> Общероссийские антидопинговые правила</w:t>
      </w:r>
      <w:r w:rsidR="00B66DE8" w:rsidRPr="00F863E9">
        <w:rPr>
          <w:sz w:val="28"/>
          <w:szCs w:val="28"/>
        </w:rPr>
        <w:t xml:space="preserve"> и Антидопинговые правила ПКР</w:t>
      </w:r>
      <w:r w:rsidRPr="00F863E9">
        <w:rPr>
          <w:sz w:val="28"/>
          <w:szCs w:val="28"/>
        </w:rPr>
        <w:t xml:space="preserve">, </w:t>
      </w:r>
      <w:r w:rsidR="00F27471" w:rsidRPr="00F863E9">
        <w:rPr>
          <w:sz w:val="28"/>
          <w:szCs w:val="28"/>
        </w:rPr>
        <w:t xml:space="preserve">подписать </w:t>
      </w:r>
      <w:r w:rsidR="009F6FFE" w:rsidRPr="00F863E9">
        <w:rPr>
          <w:rFonts w:eastAsia="Times New Roman"/>
          <w:sz w:val="28"/>
          <w:szCs w:val="28"/>
          <w:lang w:eastAsia="ru-RU"/>
        </w:rPr>
        <w:t xml:space="preserve">обязательство спортсмена/спортсмена-ведущего – члена Паралимпийской команды России, антидопинговую декларацию спортсмена, а также пройти необходимые образовательные антидопинговые мероприятия и допинг-контроль в соответствии с требованиями ВАДА, </w:t>
      </w:r>
      <w:r w:rsidRPr="00F863E9">
        <w:rPr>
          <w:sz w:val="28"/>
          <w:szCs w:val="28"/>
        </w:rPr>
        <w:t xml:space="preserve">МПК, </w:t>
      </w:r>
      <w:r w:rsidR="00DF6EC5" w:rsidRPr="00F863E9">
        <w:rPr>
          <w:sz w:val="28"/>
          <w:szCs w:val="28"/>
          <w:lang w:val="en-US"/>
        </w:rPr>
        <w:t>IBSA</w:t>
      </w:r>
      <w:r w:rsidR="00DF6EC5" w:rsidRPr="00F863E9">
        <w:rPr>
          <w:sz w:val="28"/>
          <w:szCs w:val="28"/>
        </w:rPr>
        <w:t xml:space="preserve"> </w:t>
      </w:r>
      <w:r w:rsidRPr="00F863E9">
        <w:rPr>
          <w:sz w:val="28"/>
          <w:szCs w:val="28"/>
        </w:rPr>
        <w:t>и ПКР.</w:t>
      </w:r>
    </w:p>
    <w:p w:rsidR="007C6118" w:rsidRPr="00F863E9" w:rsidRDefault="007C6118" w:rsidP="007C611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63E9">
        <w:rPr>
          <w:sz w:val="28"/>
          <w:szCs w:val="28"/>
        </w:rPr>
        <w:t xml:space="preserve">2.5. </w:t>
      </w:r>
      <w:r w:rsidR="00825CD9" w:rsidRPr="00F863E9">
        <w:rPr>
          <w:sz w:val="28"/>
          <w:szCs w:val="28"/>
        </w:rPr>
        <w:t>В случае возникновения спорных моментов по отбору кандидатов в паралимпийскую команду России по голболу на ПИ-2020, окончательное решение, в соответствии с Федеральным законом «О физической культуре и спорте в Российской Федерации» № 329-ФЗ, принимается Исполкомом ПКР.</w:t>
      </w:r>
    </w:p>
    <w:p w:rsidR="00926C77" w:rsidRPr="00F863E9" w:rsidRDefault="00926C77" w:rsidP="00926C77">
      <w:pPr>
        <w:jc w:val="both"/>
      </w:pPr>
    </w:p>
    <w:sectPr w:rsidR="00926C77" w:rsidRPr="00F863E9" w:rsidSect="00C508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№Е"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610"/>
    <w:multiLevelType w:val="hybridMultilevel"/>
    <w:tmpl w:val="D320F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755B4E"/>
    <w:multiLevelType w:val="hybridMultilevel"/>
    <w:tmpl w:val="9B4C2800"/>
    <w:lvl w:ilvl="0" w:tplc="1B6EC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49F"/>
    <w:rsid w:val="00000D17"/>
    <w:rsid w:val="00005270"/>
    <w:rsid w:val="00007799"/>
    <w:rsid w:val="00013C41"/>
    <w:rsid w:val="00014226"/>
    <w:rsid w:val="0001620C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5158F"/>
    <w:rsid w:val="00051ED0"/>
    <w:rsid w:val="00052440"/>
    <w:rsid w:val="00053A1C"/>
    <w:rsid w:val="00054677"/>
    <w:rsid w:val="00054C14"/>
    <w:rsid w:val="00060189"/>
    <w:rsid w:val="000623EB"/>
    <w:rsid w:val="0006311C"/>
    <w:rsid w:val="000652E5"/>
    <w:rsid w:val="00066F4C"/>
    <w:rsid w:val="00071453"/>
    <w:rsid w:val="000725F5"/>
    <w:rsid w:val="0007432B"/>
    <w:rsid w:val="0007537A"/>
    <w:rsid w:val="00080A20"/>
    <w:rsid w:val="000865FF"/>
    <w:rsid w:val="00090452"/>
    <w:rsid w:val="00093976"/>
    <w:rsid w:val="0009444A"/>
    <w:rsid w:val="0009595C"/>
    <w:rsid w:val="00095DB2"/>
    <w:rsid w:val="000A0D7D"/>
    <w:rsid w:val="000B35AE"/>
    <w:rsid w:val="000B37E1"/>
    <w:rsid w:val="000B3B8D"/>
    <w:rsid w:val="000B7FEC"/>
    <w:rsid w:val="000C10D7"/>
    <w:rsid w:val="000D657A"/>
    <w:rsid w:val="000E0E24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1012FA"/>
    <w:rsid w:val="0010342F"/>
    <w:rsid w:val="00105359"/>
    <w:rsid w:val="00105E0D"/>
    <w:rsid w:val="00107E0D"/>
    <w:rsid w:val="00112C30"/>
    <w:rsid w:val="001149F7"/>
    <w:rsid w:val="00116E51"/>
    <w:rsid w:val="00120F3E"/>
    <w:rsid w:val="00122737"/>
    <w:rsid w:val="00122893"/>
    <w:rsid w:val="00123C70"/>
    <w:rsid w:val="0012488F"/>
    <w:rsid w:val="00131CBC"/>
    <w:rsid w:val="001347C1"/>
    <w:rsid w:val="00135065"/>
    <w:rsid w:val="00135F75"/>
    <w:rsid w:val="00135FEE"/>
    <w:rsid w:val="00144F8E"/>
    <w:rsid w:val="0014508C"/>
    <w:rsid w:val="001454A8"/>
    <w:rsid w:val="00146685"/>
    <w:rsid w:val="00152493"/>
    <w:rsid w:val="00152CE0"/>
    <w:rsid w:val="00153435"/>
    <w:rsid w:val="001543FC"/>
    <w:rsid w:val="001554E8"/>
    <w:rsid w:val="001564C3"/>
    <w:rsid w:val="00161322"/>
    <w:rsid w:val="0016271D"/>
    <w:rsid w:val="00162C8D"/>
    <w:rsid w:val="001670CC"/>
    <w:rsid w:val="00167289"/>
    <w:rsid w:val="00170658"/>
    <w:rsid w:val="0017357A"/>
    <w:rsid w:val="00174FAE"/>
    <w:rsid w:val="00181513"/>
    <w:rsid w:val="00181661"/>
    <w:rsid w:val="00183B0F"/>
    <w:rsid w:val="00183F22"/>
    <w:rsid w:val="00185CEE"/>
    <w:rsid w:val="00186F65"/>
    <w:rsid w:val="001905BE"/>
    <w:rsid w:val="00191552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64E5"/>
    <w:rsid w:val="001B6595"/>
    <w:rsid w:val="001B78D9"/>
    <w:rsid w:val="001C45B5"/>
    <w:rsid w:val="001C6F82"/>
    <w:rsid w:val="001C6FD9"/>
    <w:rsid w:val="001D33A1"/>
    <w:rsid w:val="001D3ED4"/>
    <w:rsid w:val="001D4259"/>
    <w:rsid w:val="001E5953"/>
    <w:rsid w:val="001E5F52"/>
    <w:rsid w:val="001F2F2A"/>
    <w:rsid w:val="001F545E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1F4A"/>
    <w:rsid w:val="00234161"/>
    <w:rsid w:val="00235A48"/>
    <w:rsid w:val="00236442"/>
    <w:rsid w:val="00237C10"/>
    <w:rsid w:val="0024017D"/>
    <w:rsid w:val="00240E2E"/>
    <w:rsid w:val="00243740"/>
    <w:rsid w:val="00246159"/>
    <w:rsid w:val="00250B71"/>
    <w:rsid w:val="0025149C"/>
    <w:rsid w:val="002539BE"/>
    <w:rsid w:val="002600F2"/>
    <w:rsid w:val="002620A4"/>
    <w:rsid w:val="00264413"/>
    <w:rsid w:val="002659D7"/>
    <w:rsid w:val="00265EAD"/>
    <w:rsid w:val="00265F19"/>
    <w:rsid w:val="00267A5B"/>
    <w:rsid w:val="00270002"/>
    <w:rsid w:val="00271EE5"/>
    <w:rsid w:val="00274748"/>
    <w:rsid w:val="00274E4C"/>
    <w:rsid w:val="00283C16"/>
    <w:rsid w:val="002905AC"/>
    <w:rsid w:val="002908A1"/>
    <w:rsid w:val="002920B8"/>
    <w:rsid w:val="00294C14"/>
    <w:rsid w:val="00294E48"/>
    <w:rsid w:val="00296AF0"/>
    <w:rsid w:val="002A1FCE"/>
    <w:rsid w:val="002B0998"/>
    <w:rsid w:val="002B20FB"/>
    <w:rsid w:val="002B4322"/>
    <w:rsid w:val="002B54D9"/>
    <w:rsid w:val="002C1524"/>
    <w:rsid w:val="002C22EA"/>
    <w:rsid w:val="002D32AF"/>
    <w:rsid w:val="002D33DB"/>
    <w:rsid w:val="002D679C"/>
    <w:rsid w:val="002D7332"/>
    <w:rsid w:val="002D7C8F"/>
    <w:rsid w:val="002E0378"/>
    <w:rsid w:val="002E6A42"/>
    <w:rsid w:val="002E7698"/>
    <w:rsid w:val="002E7766"/>
    <w:rsid w:val="002E7D19"/>
    <w:rsid w:val="002F338A"/>
    <w:rsid w:val="0031105E"/>
    <w:rsid w:val="0031214E"/>
    <w:rsid w:val="00313B05"/>
    <w:rsid w:val="003144CA"/>
    <w:rsid w:val="00316A74"/>
    <w:rsid w:val="0032042C"/>
    <w:rsid w:val="003217D3"/>
    <w:rsid w:val="00322E26"/>
    <w:rsid w:val="00332FD1"/>
    <w:rsid w:val="003476C3"/>
    <w:rsid w:val="003573F2"/>
    <w:rsid w:val="00363C27"/>
    <w:rsid w:val="00363F6A"/>
    <w:rsid w:val="00365EE3"/>
    <w:rsid w:val="00366AC8"/>
    <w:rsid w:val="00372FDE"/>
    <w:rsid w:val="00373F35"/>
    <w:rsid w:val="00376C9B"/>
    <w:rsid w:val="00376E57"/>
    <w:rsid w:val="00383E1D"/>
    <w:rsid w:val="00390149"/>
    <w:rsid w:val="003A0B59"/>
    <w:rsid w:val="003A2F0D"/>
    <w:rsid w:val="003A5610"/>
    <w:rsid w:val="003B3DA2"/>
    <w:rsid w:val="003B5D42"/>
    <w:rsid w:val="003B7718"/>
    <w:rsid w:val="003C0812"/>
    <w:rsid w:val="003D0919"/>
    <w:rsid w:val="003D12C8"/>
    <w:rsid w:val="003E2955"/>
    <w:rsid w:val="003E5B62"/>
    <w:rsid w:val="003F2E19"/>
    <w:rsid w:val="003F52EC"/>
    <w:rsid w:val="003F6ADF"/>
    <w:rsid w:val="00404724"/>
    <w:rsid w:val="00410033"/>
    <w:rsid w:val="004102D3"/>
    <w:rsid w:val="00413B35"/>
    <w:rsid w:val="00416E79"/>
    <w:rsid w:val="00421279"/>
    <w:rsid w:val="004218C1"/>
    <w:rsid w:val="004274DC"/>
    <w:rsid w:val="00431B10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43B2"/>
    <w:rsid w:val="0048700A"/>
    <w:rsid w:val="00490502"/>
    <w:rsid w:val="0049374B"/>
    <w:rsid w:val="0049410B"/>
    <w:rsid w:val="004A1078"/>
    <w:rsid w:val="004A14F6"/>
    <w:rsid w:val="004A43E1"/>
    <w:rsid w:val="004A5396"/>
    <w:rsid w:val="004B0A28"/>
    <w:rsid w:val="004B0A38"/>
    <w:rsid w:val="004C1AC2"/>
    <w:rsid w:val="004C223B"/>
    <w:rsid w:val="004C3295"/>
    <w:rsid w:val="004C5624"/>
    <w:rsid w:val="004D062F"/>
    <w:rsid w:val="004D12B2"/>
    <w:rsid w:val="004D3C47"/>
    <w:rsid w:val="004F1734"/>
    <w:rsid w:val="004F5785"/>
    <w:rsid w:val="004F6CF1"/>
    <w:rsid w:val="00502235"/>
    <w:rsid w:val="00504122"/>
    <w:rsid w:val="005052AA"/>
    <w:rsid w:val="00507621"/>
    <w:rsid w:val="00507710"/>
    <w:rsid w:val="00507768"/>
    <w:rsid w:val="00512876"/>
    <w:rsid w:val="00515906"/>
    <w:rsid w:val="005160FB"/>
    <w:rsid w:val="00517436"/>
    <w:rsid w:val="0052125A"/>
    <w:rsid w:val="00524723"/>
    <w:rsid w:val="00524B9D"/>
    <w:rsid w:val="0053008B"/>
    <w:rsid w:val="00530F16"/>
    <w:rsid w:val="005324E5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626F1"/>
    <w:rsid w:val="00564BF8"/>
    <w:rsid w:val="00566CD3"/>
    <w:rsid w:val="005677C1"/>
    <w:rsid w:val="00570D8B"/>
    <w:rsid w:val="00574DD4"/>
    <w:rsid w:val="00575DE5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A0B82"/>
    <w:rsid w:val="005A5E9E"/>
    <w:rsid w:val="005A71F3"/>
    <w:rsid w:val="005A7B72"/>
    <w:rsid w:val="005B0768"/>
    <w:rsid w:val="005B27BA"/>
    <w:rsid w:val="005B6A60"/>
    <w:rsid w:val="005C088B"/>
    <w:rsid w:val="005C106A"/>
    <w:rsid w:val="005C4624"/>
    <w:rsid w:val="005C513F"/>
    <w:rsid w:val="005C5460"/>
    <w:rsid w:val="005C59A9"/>
    <w:rsid w:val="005C64A2"/>
    <w:rsid w:val="005C6EBB"/>
    <w:rsid w:val="005D3094"/>
    <w:rsid w:val="005D5D90"/>
    <w:rsid w:val="005E3540"/>
    <w:rsid w:val="005E37FF"/>
    <w:rsid w:val="005E436C"/>
    <w:rsid w:val="005E7FE7"/>
    <w:rsid w:val="005F3EBC"/>
    <w:rsid w:val="005F41CC"/>
    <w:rsid w:val="005F6344"/>
    <w:rsid w:val="00601774"/>
    <w:rsid w:val="00603537"/>
    <w:rsid w:val="0060590D"/>
    <w:rsid w:val="006065D5"/>
    <w:rsid w:val="0060761F"/>
    <w:rsid w:val="00615398"/>
    <w:rsid w:val="00615A18"/>
    <w:rsid w:val="0062085B"/>
    <w:rsid w:val="006209B7"/>
    <w:rsid w:val="00625745"/>
    <w:rsid w:val="006273A4"/>
    <w:rsid w:val="0063237B"/>
    <w:rsid w:val="00632BDE"/>
    <w:rsid w:val="0063535E"/>
    <w:rsid w:val="00635B16"/>
    <w:rsid w:val="006408DE"/>
    <w:rsid w:val="006422C3"/>
    <w:rsid w:val="006511F3"/>
    <w:rsid w:val="00652D00"/>
    <w:rsid w:val="00657E78"/>
    <w:rsid w:val="00660A86"/>
    <w:rsid w:val="00664588"/>
    <w:rsid w:val="006647FF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6985"/>
    <w:rsid w:val="00677B65"/>
    <w:rsid w:val="0068279F"/>
    <w:rsid w:val="00682EB4"/>
    <w:rsid w:val="006842FE"/>
    <w:rsid w:val="00691772"/>
    <w:rsid w:val="006917B4"/>
    <w:rsid w:val="006955D1"/>
    <w:rsid w:val="00695FFA"/>
    <w:rsid w:val="006A010A"/>
    <w:rsid w:val="006A79BA"/>
    <w:rsid w:val="006B4ED4"/>
    <w:rsid w:val="006B708F"/>
    <w:rsid w:val="006B79D7"/>
    <w:rsid w:val="006C2449"/>
    <w:rsid w:val="006C2924"/>
    <w:rsid w:val="006C3329"/>
    <w:rsid w:val="006C6434"/>
    <w:rsid w:val="006D2384"/>
    <w:rsid w:val="006D4BAA"/>
    <w:rsid w:val="006E506F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3BA0"/>
    <w:rsid w:val="00716D11"/>
    <w:rsid w:val="007179BA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5137C"/>
    <w:rsid w:val="00751554"/>
    <w:rsid w:val="00751831"/>
    <w:rsid w:val="007539A7"/>
    <w:rsid w:val="00753C60"/>
    <w:rsid w:val="007628F2"/>
    <w:rsid w:val="00763459"/>
    <w:rsid w:val="00764F5A"/>
    <w:rsid w:val="00771F56"/>
    <w:rsid w:val="0077250E"/>
    <w:rsid w:val="007728B4"/>
    <w:rsid w:val="00772C16"/>
    <w:rsid w:val="00774E6A"/>
    <w:rsid w:val="007753EA"/>
    <w:rsid w:val="00776492"/>
    <w:rsid w:val="00786E2C"/>
    <w:rsid w:val="00795B28"/>
    <w:rsid w:val="007A58F1"/>
    <w:rsid w:val="007B0279"/>
    <w:rsid w:val="007B3B79"/>
    <w:rsid w:val="007B44D9"/>
    <w:rsid w:val="007B4A53"/>
    <w:rsid w:val="007B4CEA"/>
    <w:rsid w:val="007C23E7"/>
    <w:rsid w:val="007C40A8"/>
    <w:rsid w:val="007C41D9"/>
    <w:rsid w:val="007C463A"/>
    <w:rsid w:val="007C4F84"/>
    <w:rsid w:val="007C5338"/>
    <w:rsid w:val="007C6118"/>
    <w:rsid w:val="007C779C"/>
    <w:rsid w:val="007C7D77"/>
    <w:rsid w:val="007D45DE"/>
    <w:rsid w:val="007D68FF"/>
    <w:rsid w:val="007E0751"/>
    <w:rsid w:val="007E0EFF"/>
    <w:rsid w:val="007E1D19"/>
    <w:rsid w:val="007E2E41"/>
    <w:rsid w:val="007E6DD6"/>
    <w:rsid w:val="007E7336"/>
    <w:rsid w:val="007F30F1"/>
    <w:rsid w:val="007F32FA"/>
    <w:rsid w:val="007F65BD"/>
    <w:rsid w:val="00804230"/>
    <w:rsid w:val="00804EA3"/>
    <w:rsid w:val="00807F9B"/>
    <w:rsid w:val="008106A4"/>
    <w:rsid w:val="00811249"/>
    <w:rsid w:val="00811D21"/>
    <w:rsid w:val="008141DF"/>
    <w:rsid w:val="00815A8D"/>
    <w:rsid w:val="00817031"/>
    <w:rsid w:val="008213FA"/>
    <w:rsid w:val="00822088"/>
    <w:rsid w:val="00825CD9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3371"/>
    <w:rsid w:val="00844480"/>
    <w:rsid w:val="008448B9"/>
    <w:rsid w:val="00851F88"/>
    <w:rsid w:val="00854A45"/>
    <w:rsid w:val="00854D3E"/>
    <w:rsid w:val="00861C25"/>
    <w:rsid w:val="008647D1"/>
    <w:rsid w:val="008668CF"/>
    <w:rsid w:val="00870E28"/>
    <w:rsid w:val="00871D79"/>
    <w:rsid w:val="00874AA8"/>
    <w:rsid w:val="00874FB3"/>
    <w:rsid w:val="00877520"/>
    <w:rsid w:val="00883EA4"/>
    <w:rsid w:val="008866AC"/>
    <w:rsid w:val="0089482F"/>
    <w:rsid w:val="00894D46"/>
    <w:rsid w:val="008960FC"/>
    <w:rsid w:val="00896158"/>
    <w:rsid w:val="00896E58"/>
    <w:rsid w:val="008A0C4F"/>
    <w:rsid w:val="008A2CE6"/>
    <w:rsid w:val="008A47A8"/>
    <w:rsid w:val="008A4824"/>
    <w:rsid w:val="008A73CD"/>
    <w:rsid w:val="008B13FD"/>
    <w:rsid w:val="008B25FE"/>
    <w:rsid w:val="008B5220"/>
    <w:rsid w:val="008B6E1E"/>
    <w:rsid w:val="008B6EB2"/>
    <w:rsid w:val="008C39B3"/>
    <w:rsid w:val="008C68B7"/>
    <w:rsid w:val="008C7355"/>
    <w:rsid w:val="008D3C9A"/>
    <w:rsid w:val="008D4E5A"/>
    <w:rsid w:val="008E1478"/>
    <w:rsid w:val="008E3A15"/>
    <w:rsid w:val="008E69AC"/>
    <w:rsid w:val="008F2694"/>
    <w:rsid w:val="008F3F29"/>
    <w:rsid w:val="008F5622"/>
    <w:rsid w:val="00906A19"/>
    <w:rsid w:val="00907925"/>
    <w:rsid w:val="009119F9"/>
    <w:rsid w:val="0092069A"/>
    <w:rsid w:val="00922C01"/>
    <w:rsid w:val="009264DF"/>
    <w:rsid w:val="00926712"/>
    <w:rsid w:val="00926BF6"/>
    <w:rsid w:val="00926C77"/>
    <w:rsid w:val="0092774B"/>
    <w:rsid w:val="00930CD0"/>
    <w:rsid w:val="00932455"/>
    <w:rsid w:val="009339B9"/>
    <w:rsid w:val="00934556"/>
    <w:rsid w:val="00935E1E"/>
    <w:rsid w:val="00935EF5"/>
    <w:rsid w:val="009377E1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4334"/>
    <w:rsid w:val="009B52DE"/>
    <w:rsid w:val="009B64AA"/>
    <w:rsid w:val="009B6FF2"/>
    <w:rsid w:val="009C0DE1"/>
    <w:rsid w:val="009C5A51"/>
    <w:rsid w:val="009C6EE7"/>
    <w:rsid w:val="009C708F"/>
    <w:rsid w:val="009D2C54"/>
    <w:rsid w:val="009D6C8E"/>
    <w:rsid w:val="009E2C87"/>
    <w:rsid w:val="009E4E1A"/>
    <w:rsid w:val="009E5D6E"/>
    <w:rsid w:val="009E7365"/>
    <w:rsid w:val="009F324B"/>
    <w:rsid w:val="009F357B"/>
    <w:rsid w:val="009F35CF"/>
    <w:rsid w:val="009F3BE7"/>
    <w:rsid w:val="009F3C5D"/>
    <w:rsid w:val="009F6FFE"/>
    <w:rsid w:val="009F72B8"/>
    <w:rsid w:val="00A02CC6"/>
    <w:rsid w:val="00A02F35"/>
    <w:rsid w:val="00A13552"/>
    <w:rsid w:val="00A15F3A"/>
    <w:rsid w:val="00A2248D"/>
    <w:rsid w:val="00A2726B"/>
    <w:rsid w:val="00A31056"/>
    <w:rsid w:val="00A31E3C"/>
    <w:rsid w:val="00A35F96"/>
    <w:rsid w:val="00A41062"/>
    <w:rsid w:val="00A42775"/>
    <w:rsid w:val="00A42BC1"/>
    <w:rsid w:val="00A43EB5"/>
    <w:rsid w:val="00A50EF1"/>
    <w:rsid w:val="00A544E0"/>
    <w:rsid w:val="00A55E1F"/>
    <w:rsid w:val="00A56580"/>
    <w:rsid w:val="00A65374"/>
    <w:rsid w:val="00A67EC1"/>
    <w:rsid w:val="00A701BF"/>
    <w:rsid w:val="00A71445"/>
    <w:rsid w:val="00A72693"/>
    <w:rsid w:val="00A73528"/>
    <w:rsid w:val="00A7373B"/>
    <w:rsid w:val="00A755A8"/>
    <w:rsid w:val="00A76DBD"/>
    <w:rsid w:val="00A77D26"/>
    <w:rsid w:val="00A80FF7"/>
    <w:rsid w:val="00A81BDA"/>
    <w:rsid w:val="00A81C55"/>
    <w:rsid w:val="00A84DF3"/>
    <w:rsid w:val="00A874DC"/>
    <w:rsid w:val="00A90F7B"/>
    <w:rsid w:val="00A97C6D"/>
    <w:rsid w:val="00AA0CE5"/>
    <w:rsid w:val="00AA3B9E"/>
    <w:rsid w:val="00AA435C"/>
    <w:rsid w:val="00AA47CD"/>
    <w:rsid w:val="00AA5429"/>
    <w:rsid w:val="00AB14D8"/>
    <w:rsid w:val="00AB366B"/>
    <w:rsid w:val="00AB4952"/>
    <w:rsid w:val="00AD0501"/>
    <w:rsid w:val="00AD11DB"/>
    <w:rsid w:val="00AD435E"/>
    <w:rsid w:val="00AD46B4"/>
    <w:rsid w:val="00AE11A8"/>
    <w:rsid w:val="00AE3AD4"/>
    <w:rsid w:val="00AE3B2C"/>
    <w:rsid w:val="00AE742A"/>
    <w:rsid w:val="00AF48A8"/>
    <w:rsid w:val="00AF4CEA"/>
    <w:rsid w:val="00AF4DA0"/>
    <w:rsid w:val="00AF55BC"/>
    <w:rsid w:val="00AF6179"/>
    <w:rsid w:val="00AF67AA"/>
    <w:rsid w:val="00AF6EA8"/>
    <w:rsid w:val="00AF798D"/>
    <w:rsid w:val="00B0091B"/>
    <w:rsid w:val="00B1412A"/>
    <w:rsid w:val="00B14B5C"/>
    <w:rsid w:val="00B206CC"/>
    <w:rsid w:val="00B210DF"/>
    <w:rsid w:val="00B21C9E"/>
    <w:rsid w:val="00B221E0"/>
    <w:rsid w:val="00B229B2"/>
    <w:rsid w:val="00B23BF8"/>
    <w:rsid w:val="00B23F75"/>
    <w:rsid w:val="00B24A75"/>
    <w:rsid w:val="00B305C8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23BC"/>
    <w:rsid w:val="00B64B4E"/>
    <w:rsid w:val="00B66DE8"/>
    <w:rsid w:val="00B677F1"/>
    <w:rsid w:val="00B70C80"/>
    <w:rsid w:val="00B72E51"/>
    <w:rsid w:val="00B741E4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6587"/>
    <w:rsid w:val="00B96A1E"/>
    <w:rsid w:val="00BA213A"/>
    <w:rsid w:val="00BA3308"/>
    <w:rsid w:val="00BA357C"/>
    <w:rsid w:val="00BA44F6"/>
    <w:rsid w:val="00BA524D"/>
    <w:rsid w:val="00BA7DD5"/>
    <w:rsid w:val="00BB2C0F"/>
    <w:rsid w:val="00BB6E2F"/>
    <w:rsid w:val="00BC1458"/>
    <w:rsid w:val="00BD2826"/>
    <w:rsid w:val="00BD3397"/>
    <w:rsid w:val="00BE03CA"/>
    <w:rsid w:val="00BE4505"/>
    <w:rsid w:val="00BE5F07"/>
    <w:rsid w:val="00BF2640"/>
    <w:rsid w:val="00BF5CCF"/>
    <w:rsid w:val="00BF7C69"/>
    <w:rsid w:val="00C05F4C"/>
    <w:rsid w:val="00C06934"/>
    <w:rsid w:val="00C07268"/>
    <w:rsid w:val="00C136BE"/>
    <w:rsid w:val="00C14858"/>
    <w:rsid w:val="00C17571"/>
    <w:rsid w:val="00C2078F"/>
    <w:rsid w:val="00C22CAB"/>
    <w:rsid w:val="00C237F1"/>
    <w:rsid w:val="00C23F9D"/>
    <w:rsid w:val="00C31C2E"/>
    <w:rsid w:val="00C34002"/>
    <w:rsid w:val="00C37994"/>
    <w:rsid w:val="00C45C7E"/>
    <w:rsid w:val="00C5052E"/>
    <w:rsid w:val="00C50872"/>
    <w:rsid w:val="00C52DCB"/>
    <w:rsid w:val="00C5535A"/>
    <w:rsid w:val="00C55749"/>
    <w:rsid w:val="00C70D66"/>
    <w:rsid w:val="00C76028"/>
    <w:rsid w:val="00C83306"/>
    <w:rsid w:val="00C839AE"/>
    <w:rsid w:val="00C85D76"/>
    <w:rsid w:val="00C869FD"/>
    <w:rsid w:val="00C87D80"/>
    <w:rsid w:val="00C92C51"/>
    <w:rsid w:val="00C93B4E"/>
    <w:rsid w:val="00C9644C"/>
    <w:rsid w:val="00CA0394"/>
    <w:rsid w:val="00CA0488"/>
    <w:rsid w:val="00CB11EA"/>
    <w:rsid w:val="00CB1266"/>
    <w:rsid w:val="00CB304D"/>
    <w:rsid w:val="00CB36B3"/>
    <w:rsid w:val="00CB4E3F"/>
    <w:rsid w:val="00CB4F22"/>
    <w:rsid w:val="00CB5B36"/>
    <w:rsid w:val="00CB5F28"/>
    <w:rsid w:val="00CB6088"/>
    <w:rsid w:val="00CB7213"/>
    <w:rsid w:val="00CB7AB3"/>
    <w:rsid w:val="00CC0D5A"/>
    <w:rsid w:val="00CC14DC"/>
    <w:rsid w:val="00CC174E"/>
    <w:rsid w:val="00CC5A89"/>
    <w:rsid w:val="00CC7BEA"/>
    <w:rsid w:val="00CD41FE"/>
    <w:rsid w:val="00CD636E"/>
    <w:rsid w:val="00CD6B16"/>
    <w:rsid w:val="00CD7F7E"/>
    <w:rsid w:val="00CD7FCC"/>
    <w:rsid w:val="00CE063B"/>
    <w:rsid w:val="00CE0E34"/>
    <w:rsid w:val="00CE3820"/>
    <w:rsid w:val="00CF08BB"/>
    <w:rsid w:val="00CF191B"/>
    <w:rsid w:val="00CF7414"/>
    <w:rsid w:val="00D037F9"/>
    <w:rsid w:val="00D05753"/>
    <w:rsid w:val="00D05FF3"/>
    <w:rsid w:val="00D07327"/>
    <w:rsid w:val="00D12FE8"/>
    <w:rsid w:val="00D13761"/>
    <w:rsid w:val="00D145CA"/>
    <w:rsid w:val="00D152DD"/>
    <w:rsid w:val="00D15D2F"/>
    <w:rsid w:val="00D1654A"/>
    <w:rsid w:val="00D21D04"/>
    <w:rsid w:val="00D225F4"/>
    <w:rsid w:val="00D22DEE"/>
    <w:rsid w:val="00D2541F"/>
    <w:rsid w:val="00D2622F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5D2A"/>
    <w:rsid w:val="00D46E06"/>
    <w:rsid w:val="00D501B0"/>
    <w:rsid w:val="00D557F3"/>
    <w:rsid w:val="00D567A5"/>
    <w:rsid w:val="00D60BFB"/>
    <w:rsid w:val="00D63376"/>
    <w:rsid w:val="00D63585"/>
    <w:rsid w:val="00D63D66"/>
    <w:rsid w:val="00D673A1"/>
    <w:rsid w:val="00D734FD"/>
    <w:rsid w:val="00D74585"/>
    <w:rsid w:val="00D80622"/>
    <w:rsid w:val="00D817B9"/>
    <w:rsid w:val="00D828E3"/>
    <w:rsid w:val="00D82C83"/>
    <w:rsid w:val="00D82D5F"/>
    <w:rsid w:val="00D83DE6"/>
    <w:rsid w:val="00D841AE"/>
    <w:rsid w:val="00D863CE"/>
    <w:rsid w:val="00D91752"/>
    <w:rsid w:val="00D92314"/>
    <w:rsid w:val="00D92501"/>
    <w:rsid w:val="00D946A4"/>
    <w:rsid w:val="00D964E1"/>
    <w:rsid w:val="00DA4713"/>
    <w:rsid w:val="00DA6C54"/>
    <w:rsid w:val="00DB0191"/>
    <w:rsid w:val="00DB06C5"/>
    <w:rsid w:val="00DB2663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28B"/>
    <w:rsid w:val="00DE3A1E"/>
    <w:rsid w:val="00DF2D89"/>
    <w:rsid w:val="00DF4F5C"/>
    <w:rsid w:val="00DF58B3"/>
    <w:rsid w:val="00DF69CA"/>
    <w:rsid w:val="00DF6EC5"/>
    <w:rsid w:val="00E02EE4"/>
    <w:rsid w:val="00E054DF"/>
    <w:rsid w:val="00E05F4E"/>
    <w:rsid w:val="00E06154"/>
    <w:rsid w:val="00E106BD"/>
    <w:rsid w:val="00E13A10"/>
    <w:rsid w:val="00E169E2"/>
    <w:rsid w:val="00E16DAB"/>
    <w:rsid w:val="00E17B71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4305"/>
    <w:rsid w:val="00E4700E"/>
    <w:rsid w:val="00E47118"/>
    <w:rsid w:val="00E47A0B"/>
    <w:rsid w:val="00E50F86"/>
    <w:rsid w:val="00E51905"/>
    <w:rsid w:val="00E6237A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B0774"/>
    <w:rsid w:val="00EB159D"/>
    <w:rsid w:val="00EB3547"/>
    <w:rsid w:val="00EB42F5"/>
    <w:rsid w:val="00EB5430"/>
    <w:rsid w:val="00EB59ED"/>
    <w:rsid w:val="00EB5F7B"/>
    <w:rsid w:val="00EB7615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C66"/>
    <w:rsid w:val="00EF1068"/>
    <w:rsid w:val="00EF1164"/>
    <w:rsid w:val="00EF56CA"/>
    <w:rsid w:val="00EF74B9"/>
    <w:rsid w:val="00EF74EF"/>
    <w:rsid w:val="00F06430"/>
    <w:rsid w:val="00F11D11"/>
    <w:rsid w:val="00F14935"/>
    <w:rsid w:val="00F14C3A"/>
    <w:rsid w:val="00F171AE"/>
    <w:rsid w:val="00F177DC"/>
    <w:rsid w:val="00F234E2"/>
    <w:rsid w:val="00F23EED"/>
    <w:rsid w:val="00F24BB5"/>
    <w:rsid w:val="00F257A0"/>
    <w:rsid w:val="00F27471"/>
    <w:rsid w:val="00F479EB"/>
    <w:rsid w:val="00F47BF3"/>
    <w:rsid w:val="00F56014"/>
    <w:rsid w:val="00F56145"/>
    <w:rsid w:val="00F618EA"/>
    <w:rsid w:val="00F664A5"/>
    <w:rsid w:val="00F70BC6"/>
    <w:rsid w:val="00F73BB5"/>
    <w:rsid w:val="00F73E64"/>
    <w:rsid w:val="00F75823"/>
    <w:rsid w:val="00F80217"/>
    <w:rsid w:val="00F82E2F"/>
    <w:rsid w:val="00F863E9"/>
    <w:rsid w:val="00F86572"/>
    <w:rsid w:val="00F8700E"/>
    <w:rsid w:val="00F870D7"/>
    <w:rsid w:val="00F87A71"/>
    <w:rsid w:val="00F950E6"/>
    <w:rsid w:val="00F96663"/>
    <w:rsid w:val="00F9706B"/>
    <w:rsid w:val="00FA0974"/>
    <w:rsid w:val="00FA18F3"/>
    <w:rsid w:val="00FA6099"/>
    <w:rsid w:val="00FA7E1F"/>
    <w:rsid w:val="00FB0FAA"/>
    <w:rsid w:val="00FB6AD6"/>
    <w:rsid w:val="00FB7E5C"/>
    <w:rsid w:val="00FD0D09"/>
    <w:rsid w:val="00FD1321"/>
    <w:rsid w:val="00FD1A80"/>
    <w:rsid w:val="00FE29E3"/>
    <w:rsid w:val="00FE3B41"/>
    <w:rsid w:val="00FE449A"/>
    <w:rsid w:val="00FE6B34"/>
    <w:rsid w:val="00FF0C56"/>
    <w:rsid w:val="00FF2860"/>
    <w:rsid w:val="00FF4DD9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EEFD3-ACAF-4475-BC05-776F7948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28B"/>
    <w:rPr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D567A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1">
    <w:name w:val="Обычный1"/>
    <w:rsid w:val="00926C77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ParaAttribute1">
    <w:name w:val="ParaAttribute1"/>
    <w:rsid w:val="00C50872"/>
    <w:pPr>
      <w:widowControl w:val="0"/>
      <w:wordWrap w:val="0"/>
      <w:jc w:val="center"/>
    </w:pPr>
    <w:rPr>
      <w:rFonts w:eastAsia="№Е"/>
    </w:rPr>
  </w:style>
  <w:style w:type="character" w:customStyle="1" w:styleId="CharAttribute2">
    <w:name w:val="CharAttribute2"/>
    <w:rsid w:val="00C50872"/>
    <w:rPr>
      <w:rFonts w:ascii="Calibri" w:eastAsia="Calibri" w:hAnsi="Calibri" w:hint="default"/>
      <w:b/>
      <w:bCs w:val="0"/>
      <w:sz w:val="36"/>
    </w:rPr>
  </w:style>
  <w:style w:type="paragraph" w:styleId="a3">
    <w:name w:val="No Spacing"/>
    <w:uiPriority w:val="1"/>
    <w:qFormat/>
    <w:rsid w:val="007C6118"/>
    <w:rPr>
      <w:rFonts w:eastAsia="Times New Roman"/>
      <w:sz w:val="24"/>
      <w:szCs w:val="24"/>
    </w:rPr>
  </w:style>
  <w:style w:type="character" w:customStyle="1" w:styleId="FontStyle22">
    <w:name w:val="Font Style22"/>
    <w:rsid w:val="007C6118"/>
    <w:rPr>
      <w:rFonts w:ascii="Arial" w:hAnsi="Arial"/>
      <w:i/>
      <w:sz w:val="20"/>
    </w:rPr>
  </w:style>
  <w:style w:type="character" w:customStyle="1" w:styleId="FontStyle15">
    <w:name w:val="Font Style15"/>
    <w:rsid w:val="007C6118"/>
    <w:rPr>
      <w:rFonts w:ascii="Times New Roman" w:hAnsi="Times New Roman"/>
      <w:sz w:val="22"/>
    </w:rPr>
  </w:style>
  <w:style w:type="character" w:styleId="a4">
    <w:name w:val="Subtle Reference"/>
    <w:uiPriority w:val="31"/>
    <w:qFormat/>
    <w:rsid w:val="007C611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отбора спортсменов для участия в Паралимпийских играх 2016г</vt:lpstr>
    </vt:vector>
  </TitlesOfParts>
  <Company>1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отбора спортсменов для участия в Паралимпийских играх 2016г</dc:title>
  <dc:subject/>
  <dc:creator>Administrator</dc:creator>
  <cp:keywords/>
  <dc:description/>
  <cp:lastModifiedBy>Любазнова Виктория Игоревна</cp:lastModifiedBy>
  <cp:revision>30</cp:revision>
  <dcterms:created xsi:type="dcterms:W3CDTF">2017-01-25T16:13:00Z</dcterms:created>
  <dcterms:modified xsi:type="dcterms:W3CDTF">2020-09-23T08:25:00Z</dcterms:modified>
</cp:coreProperties>
</file>