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B2" w:rsidRPr="006D52B4" w:rsidRDefault="00A66518" w:rsidP="006D5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B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820B2" w:rsidRPr="006D52B4" w:rsidRDefault="004820B2" w:rsidP="006D52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B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66518" w:rsidRPr="006D52B4">
        <w:rPr>
          <w:rFonts w:ascii="Times New Roman" w:hAnsi="Times New Roman"/>
          <w:b/>
          <w:sz w:val="28"/>
          <w:szCs w:val="28"/>
        </w:rPr>
        <w:t>Всемирных играх Международной федерации колясочников и ампутантов (IWAS)</w:t>
      </w:r>
      <w:r w:rsidRPr="006D52B4">
        <w:rPr>
          <w:rFonts w:ascii="Times New Roman" w:hAnsi="Times New Roman" w:cs="Times New Roman"/>
          <w:b/>
          <w:sz w:val="28"/>
          <w:szCs w:val="28"/>
        </w:rPr>
        <w:t xml:space="preserve"> 2015 года в г. Сочи</w:t>
      </w:r>
    </w:p>
    <w:p w:rsidR="004820B2" w:rsidRPr="00A66518" w:rsidRDefault="004820B2" w:rsidP="006D5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2B4" w:rsidRDefault="00FC39D1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договора от 03 декабря 2014 года о совместной деятельности между Общероссийской общественной организацией «Всероссийская Федерация спорта лиц с поражением опорно-двигательного аппарата» и Международной спортивной Федерацией  колясочников</w:t>
      </w:r>
      <w:r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B41543">
        <w:rPr>
          <w:rFonts w:ascii="Times New Roman" w:hAnsi="Times New Roman" w:cs="Times New Roman"/>
          <w:sz w:val="28"/>
          <w:szCs w:val="28"/>
        </w:rPr>
        <w:t xml:space="preserve"> и ампутантов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66518" w:rsidRPr="00A66518">
        <w:rPr>
          <w:rFonts w:ascii="Times New Roman" w:hAnsi="Times New Roman" w:cs="Times New Roman"/>
          <w:sz w:val="28"/>
          <w:szCs w:val="28"/>
        </w:rPr>
        <w:t xml:space="preserve"> период с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A66518" w:rsidRPr="00A66518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66518" w:rsidRPr="00A66518">
        <w:rPr>
          <w:rFonts w:ascii="Times New Roman" w:hAnsi="Times New Roman" w:cs="Times New Roman"/>
          <w:sz w:val="28"/>
          <w:szCs w:val="28"/>
        </w:rPr>
        <w:t xml:space="preserve"> октября 2015 года в городе Сочи состоялись Всемирные игры Международной федерации колясочников и ампутантов (IWAS) (далее – Игры</w:t>
      </w:r>
      <w:r w:rsidR="000350CC">
        <w:rPr>
          <w:rFonts w:ascii="Times New Roman" w:hAnsi="Times New Roman" w:cs="Times New Roman"/>
          <w:sz w:val="28"/>
          <w:szCs w:val="28"/>
        </w:rPr>
        <w:t>), в которых приняло участие 783</w:t>
      </w:r>
      <w:r w:rsidR="00A66518" w:rsidRPr="00A66518">
        <w:rPr>
          <w:rFonts w:ascii="Times New Roman" w:hAnsi="Times New Roman" w:cs="Times New Roman"/>
          <w:sz w:val="28"/>
          <w:szCs w:val="28"/>
        </w:rPr>
        <w:t xml:space="preserve"> человека из 34 стран мира</w:t>
      </w:r>
      <w:r w:rsid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A66518" w:rsidRPr="00A66518">
        <w:rPr>
          <w:rFonts w:ascii="Times New Roman" w:hAnsi="Times New Roman" w:cs="Times New Roman"/>
          <w:sz w:val="28"/>
          <w:szCs w:val="28"/>
        </w:rPr>
        <w:t xml:space="preserve">(Азербайджан, Армения, Белоруссия, Бельгия, Бразилия, Болгария, Великобритания, Венесуэла, Венгрия, Вьетнам, Грузия, Индия, Иран, Казахстан, Китай, Корея, Литва, Монголия, Непал, ОАЭ, Польша, Румыния, Россия, Сингапур, </w:t>
      </w:r>
      <w:proofErr w:type="spellStart"/>
      <w:r w:rsidR="00A66518" w:rsidRPr="00A66518">
        <w:rPr>
          <w:rFonts w:ascii="Times New Roman" w:hAnsi="Times New Roman" w:cs="Times New Roman"/>
          <w:sz w:val="28"/>
          <w:szCs w:val="28"/>
        </w:rPr>
        <w:t>Тайбей</w:t>
      </w:r>
      <w:proofErr w:type="spellEnd"/>
      <w:r w:rsidR="00A66518" w:rsidRPr="00A66518">
        <w:rPr>
          <w:rFonts w:ascii="Times New Roman" w:hAnsi="Times New Roman" w:cs="Times New Roman"/>
          <w:sz w:val="28"/>
          <w:szCs w:val="28"/>
        </w:rPr>
        <w:t>, Таджикистан, Турция, Узбекистан, Финляндия, Хорватия, Чехия, Эстония, ЮАР, Япония)</w:t>
      </w:r>
      <w:r w:rsidR="00A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518" w:rsidRDefault="00A66518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Игр состоялось 2</w:t>
      </w:r>
      <w:r w:rsidR="006D52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2015 года</w:t>
      </w:r>
      <w:r w:rsidRPr="006D52B4">
        <w:rPr>
          <w:rFonts w:ascii="Times New Roman" w:eastAsia="Calibri" w:hAnsi="Times New Roman" w:cs="Times New Roman"/>
          <w:sz w:val="28"/>
          <w:szCs w:val="28"/>
        </w:rPr>
        <w:t>,</w:t>
      </w:r>
      <w:r w:rsidRPr="006D52B4">
        <w:rPr>
          <w:rFonts w:ascii="Times New Roman" w:hAnsi="Times New Roman" w:cs="Times New Roman"/>
          <w:sz w:val="28"/>
          <w:szCs w:val="28"/>
        </w:rPr>
        <w:t xml:space="preserve"> закр</w:t>
      </w:r>
      <w:r w:rsidR="006D52B4" w:rsidRPr="006D52B4">
        <w:rPr>
          <w:rFonts w:ascii="Times New Roman" w:hAnsi="Times New Roman" w:cs="Times New Roman"/>
          <w:sz w:val="28"/>
          <w:szCs w:val="28"/>
        </w:rPr>
        <w:t xml:space="preserve">ытие Игр </w:t>
      </w:r>
      <w:r w:rsidR="000D52A2">
        <w:rPr>
          <w:rFonts w:ascii="Times New Roman" w:hAnsi="Times New Roman" w:cs="Times New Roman"/>
          <w:sz w:val="28"/>
          <w:szCs w:val="28"/>
        </w:rPr>
        <w:t>-</w:t>
      </w:r>
      <w:r w:rsidR="006D52B4">
        <w:rPr>
          <w:rFonts w:ascii="Times New Roman" w:hAnsi="Times New Roman" w:cs="Times New Roman"/>
          <w:sz w:val="28"/>
          <w:szCs w:val="28"/>
        </w:rPr>
        <w:t xml:space="preserve"> </w:t>
      </w:r>
      <w:r w:rsidR="006D52B4" w:rsidRPr="006D52B4">
        <w:rPr>
          <w:rFonts w:ascii="Times New Roman" w:hAnsi="Times New Roman" w:cs="Times New Roman"/>
          <w:sz w:val="28"/>
          <w:szCs w:val="28"/>
        </w:rPr>
        <w:t xml:space="preserve">2 октября 2015 года </w:t>
      </w:r>
      <w:r w:rsidR="006D52B4">
        <w:rPr>
          <w:rFonts w:ascii="Times New Roman" w:hAnsi="Times New Roman" w:cs="Times New Roman"/>
          <w:sz w:val="28"/>
          <w:szCs w:val="28"/>
        </w:rPr>
        <w:t xml:space="preserve">на </w:t>
      </w:r>
      <w:r w:rsidR="006D52B4" w:rsidRPr="006D52B4">
        <w:rPr>
          <w:rFonts w:ascii="Times New Roman" w:eastAsia="Calibri" w:hAnsi="Times New Roman" w:cs="Times New Roman"/>
          <w:sz w:val="28"/>
          <w:szCs w:val="28"/>
        </w:rPr>
        <w:t>мал</w:t>
      </w:r>
      <w:r w:rsidR="006D52B4">
        <w:rPr>
          <w:rFonts w:ascii="Times New Roman" w:hAnsi="Times New Roman" w:cs="Times New Roman"/>
          <w:sz w:val="28"/>
          <w:szCs w:val="28"/>
        </w:rPr>
        <w:t>ом</w:t>
      </w:r>
      <w:r w:rsidR="006D52B4" w:rsidRPr="006D52B4">
        <w:rPr>
          <w:rFonts w:ascii="Times New Roman" w:eastAsia="Calibri" w:hAnsi="Times New Roman" w:cs="Times New Roman"/>
          <w:sz w:val="28"/>
          <w:szCs w:val="28"/>
        </w:rPr>
        <w:t xml:space="preserve"> спортивн</w:t>
      </w:r>
      <w:r w:rsidR="006D52B4">
        <w:rPr>
          <w:rFonts w:ascii="Times New Roman" w:hAnsi="Times New Roman" w:cs="Times New Roman"/>
          <w:sz w:val="28"/>
          <w:szCs w:val="28"/>
        </w:rPr>
        <w:t>ом</w:t>
      </w:r>
      <w:r w:rsidR="006D52B4" w:rsidRPr="006D52B4">
        <w:rPr>
          <w:rFonts w:ascii="Times New Roman" w:eastAsia="Calibri" w:hAnsi="Times New Roman" w:cs="Times New Roman"/>
          <w:sz w:val="28"/>
          <w:szCs w:val="28"/>
        </w:rPr>
        <w:t xml:space="preserve"> стадион</w:t>
      </w:r>
      <w:r w:rsidR="006D52B4" w:rsidRPr="006D52B4">
        <w:rPr>
          <w:rFonts w:ascii="Times New Roman" w:hAnsi="Times New Roman" w:cs="Times New Roman"/>
          <w:sz w:val="28"/>
          <w:szCs w:val="28"/>
        </w:rPr>
        <w:t xml:space="preserve"> </w:t>
      </w:r>
      <w:r w:rsidR="006D52B4" w:rsidRPr="006D52B4">
        <w:rPr>
          <w:rFonts w:ascii="Times New Roman" w:eastAsia="Calibri" w:hAnsi="Times New Roman" w:cs="Times New Roman"/>
          <w:sz w:val="28"/>
          <w:szCs w:val="28"/>
        </w:rPr>
        <w:t>ФГБУ «Юг-Спорт»</w:t>
      </w:r>
      <w:r w:rsidR="000D52A2">
        <w:rPr>
          <w:rFonts w:ascii="Times New Roman" w:hAnsi="Times New Roman" w:cs="Times New Roman"/>
          <w:sz w:val="28"/>
          <w:szCs w:val="28"/>
        </w:rPr>
        <w:t xml:space="preserve">. В </w:t>
      </w:r>
      <w:r w:rsidR="000F652E">
        <w:rPr>
          <w:rFonts w:ascii="Times New Roman" w:hAnsi="Times New Roman" w:cs="Times New Roman"/>
          <w:sz w:val="28"/>
          <w:szCs w:val="28"/>
        </w:rPr>
        <w:t xml:space="preserve">качестве почетных гостей </w:t>
      </w:r>
      <w:r w:rsidR="006D52B4">
        <w:rPr>
          <w:rFonts w:ascii="Times New Roman" w:hAnsi="Times New Roman" w:cs="Times New Roman"/>
          <w:sz w:val="28"/>
          <w:szCs w:val="28"/>
        </w:rPr>
        <w:t xml:space="preserve">приняли участие Заместитель Председателя Правительства Российской Федерации А.В. </w:t>
      </w:r>
      <w:proofErr w:type="spellStart"/>
      <w:r w:rsidR="006D52B4">
        <w:rPr>
          <w:rFonts w:ascii="Times New Roman" w:hAnsi="Times New Roman" w:cs="Times New Roman"/>
          <w:sz w:val="28"/>
          <w:szCs w:val="28"/>
        </w:rPr>
        <w:t>Дворкович</w:t>
      </w:r>
      <w:proofErr w:type="spellEnd"/>
      <w:r w:rsidR="006D52B4">
        <w:rPr>
          <w:rFonts w:ascii="Times New Roman" w:hAnsi="Times New Roman" w:cs="Times New Roman"/>
          <w:sz w:val="28"/>
          <w:szCs w:val="28"/>
        </w:rPr>
        <w:t xml:space="preserve">, Министр спорта Российской Федерации В.Л. Мутко, </w:t>
      </w:r>
      <w:r w:rsidR="006D52B4" w:rsidRPr="006D52B4">
        <w:rPr>
          <w:rFonts w:ascii="Times New Roman" w:eastAsia="Calibri" w:hAnsi="Times New Roman" w:cs="Times New Roman"/>
          <w:sz w:val="28"/>
          <w:szCs w:val="28"/>
        </w:rPr>
        <w:t>Президент Международной спортивной федерации колясочников и ампутан6тов Пол де Пас</w:t>
      </w:r>
      <w:r w:rsidR="006D52B4">
        <w:rPr>
          <w:rFonts w:ascii="Times New Roman" w:hAnsi="Times New Roman" w:cs="Times New Roman"/>
          <w:sz w:val="28"/>
          <w:szCs w:val="28"/>
        </w:rPr>
        <w:t>, Президент Паралимпийс</w:t>
      </w:r>
      <w:r w:rsidR="000D52A2">
        <w:rPr>
          <w:rFonts w:ascii="Times New Roman" w:hAnsi="Times New Roman" w:cs="Times New Roman"/>
          <w:sz w:val="28"/>
          <w:szCs w:val="28"/>
        </w:rPr>
        <w:t xml:space="preserve">кого комитета России В.П. Лукин, вице-президент Международного Паралимпийского комитета, Президент Паралимпийского комитета Бразилии Эндрю </w:t>
      </w:r>
      <w:proofErr w:type="spellStart"/>
      <w:r w:rsidR="000D52A2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0D52A2">
        <w:rPr>
          <w:rFonts w:ascii="Times New Roman" w:hAnsi="Times New Roman" w:cs="Times New Roman"/>
          <w:sz w:val="28"/>
          <w:szCs w:val="28"/>
        </w:rPr>
        <w:t>.</w:t>
      </w:r>
    </w:p>
    <w:p w:rsidR="00D015BA" w:rsidRPr="00A66518" w:rsidRDefault="00D015B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 xml:space="preserve">Всемирные игры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3C3A04" w:rsidRPr="00A66518">
        <w:rPr>
          <w:rFonts w:ascii="Times New Roman" w:hAnsi="Times New Roman" w:cs="Times New Roman"/>
          <w:sz w:val="28"/>
          <w:szCs w:val="28"/>
        </w:rPr>
        <w:t>являются</w:t>
      </w:r>
      <w:r w:rsidRPr="00A66518">
        <w:rPr>
          <w:rFonts w:ascii="Times New Roman" w:hAnsi="Times New Roman" w:cs="Times New Roman"/>
          <w:sz w:val="28"/>
          <w:szCs w:val="28"/>
        </w:rPr>
        <w:t xml:space="preserve"> крупнейшим спортивным форумом после Паралимпийских игр</w:t>
      </w:r>
      <w:r w:rsidR="003C3A04" w:rsidRPr="00A66518">
        <w:rPr>
          <w:rFonts w:ascii="Times New Roman" w:hAnsi="Times New Roman" w:cs="Times New Roman"/>
          <w:sz w:val="28"/>
          <w:szCs w:val="28"/>
        </w:rPr>
        <w:t xml:space="preserve"> для </w:t>
      </w:r>
      <w:r w:rsidR="006D52B4" w:rsidRPr="006D52B4">
        <w:rPr>
          <w:rFonts w:ascii="Times New Roman" w:hAnsi="Times New Roman" w:cs="Times New Roman"/>
          <w:sz w:val="28"/>
          <w:szCs w:val="28"/>
        </w:rPr>
        <w:t xml:space="preserve">лиц </w:t>
      </w:r>
      <w:r w:rsidR="003C3A04" w:rsidRPr="006D52B4">
        <w:rPr>
          <w:rFonts w:ascii="Times New Roman" w:hAnsi="Times New Roman" w:cs="Times New Roman"/>
          <w:sz w:val="28"/>
          <w:szCs w:val="28"/>
        </w:rPr>
        <w:t xml:space="preserve">с </w:t>
      </w:r>
      <w:r w:rsidR="006D52B4" w:rsidRPr="006D52B4">
        <w:rPr>
          <w:rFonts w:ascii="Times New Roman" w:hAnsi="Times New Roman" w:cs="Times New Roman"/>
          <w:sz w:val="28"/>
          <w:szCs w:val="28"/>
        </w:rPr>
        <w:t>поражением опорно-двигательного аппарата</w:t>
      </w:r>
      <w:r w:rsidRPr="006D52B4">
        <w:rPr>
          <w:rFonts w:ascii="Times New Roman" w:hAnsi="Times New Roman" w:cs="Times New Roman"/>
          <w:sz w:val="28"/>
          <w:szCs w:val="28"/>
        </w:rPr>
        <w:t>.</w:t>
      </w:r>
      <w:r w:rsidRPr="00A66518">
        <w:rPr>
          <w:rFonts w:ascii="Times New Roman" w:hAnsi="Times New Roman" w:cs="Times New Roman"/>
          <w:sz w:val="28"/>
          <w:szCs w:val="28"/>
        </w:rPr>
        <w:t xml:space="preserve"> Они имеют более высокий статус, чем чемпионаты мира по паралимпийским видам спорта.   </w:t>
      </w:r>
    </w:p>
    <w:p w:rsidR="00D015BA" w:rsidRDefault="00D015B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lastRenderedPageBreak/>
        <w:t xml:space="preserve">Впервые Всемирные игры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 состоялись в 1948 году и до 2005 года традиционно проводились в одном городе - Сток-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Мандевилле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 xml:space="preserve"> (Великобритания).  Затем они стали проводиться в городах  разных стран  каждые 2 года: Рио-де-Жанейро (Бразилия, 2005 г.),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Тай</w:t>
      </w:r>
      <w:r w:rsidR="00FC39D1">
        <w:rPr>
          <w:rFonts w:ascii="Times New Roman" w:hAnsi="Times New Roman" w:cs="Times New Roman"/>
          <w:sz w:val="28"/>
          <w:szCs w:val="28"/>
        </w:rPr>
        <w:t>б</w:t>
      </w:r>
      <w:r w:rsidRPr="00A66518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 xml:space="preserve"> (Китай, 2007 г.),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Банголор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 xml:space="preserve"> (Индия, 2009 г.),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Шардж</w:t>
      </w:r>
      <w:proofErr w:type="spellEnd"/>
      <w:r w:rsidRPr="00A6651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66518">
        <w:rPr>
          <w:rFonts w:ascii="Times New Roman" w:hAnsi="Times New Roman" w:cs="Times New Roman"/>
          <w:sz w:val="28"/>
          <w:szCs w:val="28"/>
        </w:rPr>
        <w:t xml:space="preserve"> (ОАЭ, 2011 г.),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Стадсканал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 xml:space="preserve"> (Нидерланды, 2013 г.). </w:t>
      </w:r>
    </w:p>
    <w:p w:rsidR="00DB1863" w:rsidRDefault="00D015B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 xml:space="preserve">В целях обеспечения взаимодействия и координации совместных усилий, для оперативного решения вопросов связанных с организацией, подготовкой и проведением Всемирных Игр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 были созданы: Организационный комитет по подготовке и проведению Игр, возглавляемый заместителем </w:t>
      </w:r>
      <w:r w:rsidR="00B50770">
        <w:rPr>
          <w:rFonts w:ascii="Times New Roman" w:hAnsi="Times New Roman" w:cs="Times New Roman"/>
          <w:sz w:val="28"/>
          <w:szCs w:val="28"/>
        </w:rPr>
        <w:t>М</w:t>
      </w:r>
      <w:r w:rsidRPr="00A66518">
        <w:rPr>
          <w:rFonts w:ascii="Times New Roman" w:hAnsi="Times New Roman" w:cs="Times New Roman"/>
          <w:sz w:val="28"/>
          <w:szCs w:val="28"/>
        </w:rPr>
        <w:t xml:space="preserve">инистра спорта Российской Федерации Ю.Д. Нагорных; Оперативный штаб на период проведения Всемирных Игр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, возглавляемый первым заместителем главы г. Сочи А.Н. Рыковым. </w:t>
      </w:r>
    </w:p>
    <w:p w:rsidR="00D015BA" w:rsidRPr="00A66518" w:rsidRDefault="00D015B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>Ответственным от Международной спортивной федерации колясочников и ампутантов (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) за организацию проведения Игр на территории Российской Федерации  был вице-президент </w:t>
      </w:r>
      <w:r w:rsidR="00AC6292">
        <w:rPr>
          <w:rFonts w:ascii="Times New Roman" w:hAnsi="Times New Roman" w:cs="Times New Roman"/>
          <w:sz w:val="28"/>
          <w:szCs w:val="28"/>
        </w:rPr>
        <w:t>Международной ф</w:t>
      </w:r>
      <w:r w:rsidRPr="00A6651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>, председатель исполкома, первый вице-президент Паралимпийского комитета России</w:t>
      </w:r>
      <w:r w:rsidR="0015511A">
        <w:rPr>
          <w:rFonts w:ascii="Times New Roman" w:hAnsi="Times New Roman" w:cs="Times New Roman"/>
          <w:sz w:val="28"/>
          <w:szCs w:val="28"/>
        </w:rPr>
        <w:t xml:space="preserve"> </w:t>
      </w:r>
      <w:r w:rsidRPr="00A66518">
        <w:rPr>
          <w:rFonts w:ascii="Times New Roman" w:hAnsi="Times New Roman" w:cs="Times New Roman"/>
          <w:sz w:val="28"/>
          <w:szCs w:val="28"/>
        </w:rPr>
        <w:t xml:space="preserve">П.А. </w:t>
      </w:r>
      <w:r w:rsidR="00A9003C">
        <w:rPr>
          <w:rFonts w:ascii="Times New Roman" w:hAnsi="Times New Roman" w:cs="Times New Roman"/>
          <w:sz w:val="28"/>
          <w:szCs w:val="28"/>
        </w:rPr>
        <w:t>Рожков.</w:t>
      </w:r>
    </w:p>
    <w:p w:rsidR="004820B2" w:rsidRPr="00A66518" w:rsidRDefault="00D015B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>В Играх приняло участия 7</w:t>
      </w:r>
      <w:r w:rsidR="00FC39D1">
        <w:rPr>
          <w:rFonts w:ascii="Times New Roman" w:hAnsi="Times New Roman" w:cs="Times New Roman"/>
          <w:sz w:val="28"/>
          <w:szCs w:val="28"/>
        </w:rPr>
        <w:t>96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человека из них 537 спортсменов</w:t>
      </w:r>
      <w:r w:rsidR="004820B2" w:rsidRPr="00A66518">
        <w:rPr>
          <w:rFonts w:ascii="Times New Roman" w:hAnsi="Times New Roman" w:cs="Times New Roman"/>
          <w:b/>
          <w:sz w:val="28"/>
          <w:szCs w:val="28"/>
        </w:rPr>
        <w:t>.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 Самые представительные делегации </w:t>
      </w:r>
      <w:r w:rsidR="00A9003C">
        <w:rPr>
          <w:rFonts w:ascii="Times New Roman" w:hAnsi="Times New Roman" w:cs="Times New Roman"/>
          <w:sz w:val="28"/>
          <w:szCs w:val="28"/>
        </w:rPr>
        <w:t>из зарубежных стран являлись: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Казахстан (</w:t>
      </w:r>
      <w:r w:rsidR="00FC39D1">
        <w:rPr>
          <w:rFonts w:ascii="Times New Roman" w:hAnsi="Times New Roman" w:cs="Times New Roman"/>
          <w:sz w:val="28"/>
          <w:szCs w:val="28"/>
        </w:rPr>
        <w:t>70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чел.), Китай (</w:t>
      </w:r>
      <w:r w:rsidR="00FC39D1">
        <w:rPr>
          <w:rFonts w:ascii="Times New Roman" w:hAnsi="Times New Roman" w:cs="Times New Roman"/>
          <w:sz w:val="28"/>
          <w:szCs w:val="28"/>
        </w:rPr>
        <w:t>61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чел.), Объединенные Арабские Эмираты (4</w:t>
      </w:r>
      <w:r w:rsidR="00FC39D1">
        <w:rPr>
          <w:rFonts w:ascii="Times New Roman" w:hAnsi="Times New Roman" w:cs="Times New Roman"/>
          <w:sz w:val="28"/>
          <w:szCs w:val="28"/>
        </w:rPr>
        <w:t>7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чел.), Польша (3</w:t>
      </w:r>
      <w:r w:rsidR="00FC39D1">
        <w:rPr>
          <w:rFonts w:ascii="Times New Roman" w:hAnsi="Times New Roman" w:cs="Times New Roman"/>
          <w:sz w:val="28"/>
          <w:szCs w:val="28"/>
        </w:rPr>
        <w:t>3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чел.), Южная Корея (32 чел.), Япония (30 чел.). </w:t>
      </w:r>
    </w:p>
    <w:p w:rsidR="004820B2" w:rsidRPr="009A1FCC" w:rsidRDefault="00A9003C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с</w:t>
      </w:r>
      <w:r w:rsidR="00D015BA" w:rsidRPr="00A66518">
        <w:rPr>
          <w:rFonts w:ascii="Times New Roman" w:hAnsi="Times New Roman" w:cs="Times New Roman"/>
          <w:sz w:val="28"/>
          <w:szCs w:val="28"/>
        </w:rPr>
        <w:t>борная команда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="00F338AF">
        <w:rPr>
          <w:rFonts w:ascii="Times New Roman" w:hAnsi="Times New Roman" w:cs="Times New Roman"/>
          <w:sz w:val="28"/>
          <w:szCs w:val="28"/>
        </w:rPr>
        <w:t>в Играх участвовала в составе</w:t>
      </w:r>
      <w:r w:rsidR="009A1FCC">
        <w:rPr>
          <w:rFonts w:ascii="Times New Roman" w:hAnsi="Times New Roman" w:cs="Times New Roman"/>
          <w:sz w:val="28"/>
          <w:szCs w:val="28"/>
        </w:rPr>
        <w:t xml:space="preserve"> </w:t>
      </w:r>
      <w:r w:rsidR="009A1FCC" w:rsidRPr="00DA3C04">
        <w:rPr>
          <w:rFonts w:ascii="Times New Roman" w:hAnsi="Times New Roman" w:cs="Times New Roman"/>
          <w:sz w:val="28"/>
          <w:szCs w:val="28"/>
        </w:rPr>
        <w:t>2</w:t>
      </w:r>
      <w:r w:rsidR="00B41543" w:rsidRPr="00DA3C04">
        <w:rPr>
          <w:rFonts w:ascii="Times New Roman" w:hAnsi="Times New Roman" w:cs="Times New Roman"/>
          <w:sz w:val="28"/>
          <w:szCs w:val="28"/>
        </w:rPr>
        <w:t>75</w:t>
      </w:r>
      <w:r w:rsidR="004820B2" w:rsidRPr="00DA3C04">
        <w:rPr>
          <w:rFonts w:ascii="Times New Roman" w:hAnsi="Times New Roman" w:cs="Times New Roman"/>
          <w:sz w:val="28"/>
          <w:szCs w:val="28"/>
        </w:rPr>
        <w:t xml:space="preserve"> ч</w:t>
      </w:r>
      <w:r w:rsidR="008434D2" w:rsidRPr="00DA3C04">
        <w:rPr>
          <w:rFonts w:ascii="Times New Roman" w:hAnsi="Times New Roman" w:cs="Times New Roman"/>
          <w:sz w:val="28"/>
          <w:szCs w:val="28"/>
        </w:rPr>
        <w:t>еловек</w:t>
      </w:r>
      <w:r w:rsidRPr="00DA3C0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A1FCC" w:rsidRPr="00DA3C04">
        <w:rPr>
          <w:rFonts w:ascii="Times New Roman" w:hAnsi="Times New Roman" w:cs="Times New Roman"/>
          <w:sz w:val="28"/>
          <w:szCs w:val="28"/>
        </w:rPr>
        <w:t>196</w:t>
      </w:r>
      <w:r w:rsidR="00D015BA" w:rsidRPr="00DA3C04">
        <w:rPr>
          <w:rFonts w:ascii="Times New Roman" w:hAnsi="Times New Roman" w:cs="Times New Roman"/>
          <w:sz w:val="28"/>
          <w:szCs w:val="28"/>
        </w:rPr>
        <w:t xml:space="preserve"> </w:t>
      </w:r>
      <w:r w:rsidR="004820B2" w:rsidRPr="00DA3C04">
        <w:rPr>
          <w:rFonts w:ascii="Times New Roman" w:hAnsi="Times New Roman" w:cs="Times New Roman"/>
          <w:sz w:val="28"/>
          <w:szCs w:val="28"/>
        </w:rPr>
        <w:t>спортсменов</w:t>
      </w:r>
      <w:r w:rsidRPr="00DA3C04">
        <w:rPr>
          <w:rFonts w:ascii="Times New Roman" w:hAnsi="Times New Roman" w:cs="Times New Roman"/>
          <w:sz w:val="28"/>
          <w:szCs w:val="28"/>
        </w:rPr>
        <w:t xml:space="preserve"> из</w:t>
      </w:r>
      <w:r w:rsidR="004820B2" w:rsidRPr="00DA3C04">
        <w:rPr>
          <w:rFonts w:ascii="Times New Roman" w:hAnsi="Times New Roman" w:cs="Times New Roman"/>
          <w:sz w:val="28"/>
          <w:szCs w:val="28"/>
        </w:rPr>
        <w:t xml:space="preserve"> </w:t>
      </w:r>
      <w:r w:rsidR="009A1FCC" w:rsidRPr="00DA3C04">
        <w:rPr>
          <w:rFonts w:ascii="Times New Roman" w:hAnsi="Times New Roman" w:cs="Times New Roman"/>
          <w:sz w:val="28"/>
          <w:szCs w:val="28"/>
        </w:rPr>
        <w:t xml:space="preserve">48 </w:t>
      </w:r>
      <w:r w:rsidR="0015511A" w:rsidRPr="00DA3C04">
        <w:rPr>
          <w:rFonts w:ascii="Times New Roman" w:hAnsi="Times New Roman" w:cs="Times New Roman"/>
          <w:sz w:val="28"/>
          <w:szCs w:val="28"/>
        </w:rPr>
        <w:t>регионов России</w:t>
      </w:r>
      <w:r w:rsidR="004820B2" w:rsidRPr="00DA3C04">
        <w:rPr>
          <w:rFonts w:ascii="Times New Roman" w:hAnsi="Times New Roman" w:cs="Times New Roman"/>
          <w:sz w:val="28"/>
          <w:szCs w:val="28"/>
        </w:rPr>
        <w:t>.</w:t>
      </w:r>
    </w:p>
    <w:p w:rsidR="00D93FA0" w:rsidRDefault="00F338AF" w:rsidP="00D9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8AF">
        <w:rPr>
          <w:rFonts w:ascii="Times New Roman" w:hAnsi="Times New Roman" w:cs="Times New Roman"/>
          <w:sz w:val="28"/>
          <w:szCs w:val="28"/>
        </w:rPr>
        <w:t>В Играх было разыграно 21</w:t>
      </w:r>
      <w:r w:rsidR="000D52A2">
        <w:rPr>
          <w:rFonts w:ascii="Times New Roman" w:hAnsi="Times New Roman" w:cs="Times New Roman"/>
          <w:sz w:val="28"/>
          <w:szCs w:val="28"/>
        </w:rPr>
        <w:t>3</w:t>
      </w:r>
      <w:r w:rsidRPr="00F338AF">
        <w:rPr>
          <w:rFonts w:ascii="Times New Roman" w:hAnsi="Times New Roman" w:cs="Times New Roman"/>
          <w:sz w:val="28"/>
          <w:szCs w:val="28"/>
        </w:rPr>
        <w:t xml:space="preserve"> комплектов медалей по 6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3707" w:rsidRPr="00A66518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– легкая атлетика</w:t>
      </w:r>
      <w:r w:rsidR="000D52A2">
        <w:rPr>
          <w:rFonts w:ascii="Times New Roman" w:hAnsi="Times New Roman" w:cs="Times New Roman"/>
          <w:sz w:val="28"/>
          <w:szCs w:val="28"/>
        </w:rPr>
        <w:t xml:space="preserve"> 85</w:t>
      </w:r>
      <w:r w:rsidR="00963707" w:rsidRPr="00A66518">
        <w:rPr>
          <w:rFonts w:ascii="Times New Roman" w:hAnsi="Times New Roman" w:cs="Times New Roman"/>
          <w:sz w:val="28"/>
          <w:szCs w:val="28"/>
        </w:rPr>
        <w:t xml:space="preserve"> медалей</w:t>
      </w:r>
      <w:r w:rsidR="004820B2" w:rsidRPr="00A66518">
        <w:rPr>
          <w:rFonts w:ascii="Times New Roman" w:hAnsi="Times New Roman" w:cs="Times New Roman"/>
          <w:sz w:val="28"/>
          <w:szCs w:val="28"/>
        </w:rPr>
        <w:t>, плавание</w:t>
      </w:r>
      <w:r w:rsidR="000B6C94" w:rsidRPr="00A66518">
        <w:rPr>
          <w:rFonts w:ascii="Times New Roman" w:hAnsi="Times New Roman" w:cs="Times New Roman"/>
          <w:sz w:val="28"/>
          <w:szCs w:val="28"/>
        </w:rPr>
        <w:t xml:space="preserve"> 79</w:t>
      </w:r>
      <w:r w:rsidR="000D52A2">
        <w:rPr>
          <w:rFonts w:ascii="Times New Roman" w:hAnsi="Times New Roman" w:cs="Times New Roman"/>
          <w:sz w:val="28"/>
          <w:szCs w:val="28"/>
        </w:rPr>
        <w:t xml:space="preserve"> медалей</w:t>
      </w:r>
      <w:r w:rsidR="004820B2" w:rsidRPr="00A66518">
        <w:rPr>
          <w:rFonts w:ascii="Times New Roman" w:hAnsi="Times New Roman" w:cs="Times New Roman"/>
          <w:sz w:val="28"/>
          <w:szCs w:val="28"/>
        </w:rPr>
        <w:t>, настольный теннис</w:t>
      </w:r>
      <w:r w:rsidR="00963707" w:rsidRPr="00A66518">
        <w:rPr>
          <w:rFonts w:ascii="Times New Roman" w:hAnsi="Times New Roman" w:cs="Times New Roman"/>
          <w:sz w:val="28"/>
          <w:szCs w:val="28"/>
        </w:rPr>
        <w:t xml:space="preserve"> 9 </w:t>
      </w:r>
      <w:r w:rsidR="00233BA4" w:rsidRPr="00A66518">
        <w:rPr>
          <w:rFonts w:ascii="Times New Roman" w:hAnsi="Times New Roman" w:cs="Times New Roman"/>
          <w:sz w:val="28"/>
          <w:szCs w:val="28"/>
        </w:rPr>
        <w:t>медалей</w:t>
      </w:r>
      <w:r w:rsidR="004820B2" w:rsidRPr="00A66518">
        <w:rPr>
          <w:rFonts w:ascii="Times New Roman" w:hAnsi="Times New Roman" w:cs="Times New Roman"/>
          <w:sz w:val="28"/>
          <w:szCs w:val="28"/>
        </w:rPr>
        <w:t>, стрельба из лука</w:t>
      </w:r>
      <w:r w:rsidR="00963707" w:rsidRPr="00A66518">
        <w:rPr>
          <w:rFonts w:ascii="Times New Roman" w:hAnsi="Times New Roman" w:cs="Times New Roman"/>
          <w:sz w:val="28"/>
          <w:szCs w:val="28"/>
        </w:rPr>
        <w:t xml:space="preserve"> 8 </w:t>
      </w:r>
      <w:r w:rsidR="00233BA4" w:rsidRPr="00A66518">
        <w:rPr>
          <w:rFonts w:ascii="Times New Roman" w:hAnsi="Times New Roman" w:cs="Times New Roman"/>
          <w:sz w:val="28"/>
          <w:szCs w:val="28"/>
        </w:rPr>
        <w:t>медалей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, тхэквондо </w:t>
      </w:r>
      <w:r w:rsidR="00963707" w:rsidRPr="00A66518">
        <w:rPr>
          <w:rFonts w:ascii="Times New Roman" w:hAnsi="Times New Roman" w:cs="Times New Roman"/>
          <w:sz w:val="28"/>
          <w:szCs w:val="28"/>
        </w:rPr>
        <w:t>16 ме</w:t>
      </w:r>
      <w:r w:rsidR="00233BA4" w:rsidRPr="00A66518">
        <w:rPr>
          <w:rFonts w:ascii="Times New Roman" w:hAnsi="Times New Roman" w:cs="Times New Roman"/>
          <w:sz w:val="28"/>
          <w:szCs w:val="28"/>
        </w:rPr>
        <w:t>далей,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20B2" w:rsidRPr="00A66518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A4" w:rsidRPr="00A66518">
        <w:rPr>
          <w:rFonts w:ascii="Times New Roman" w:hAnsi="Times New Roman" w:cs="Times New Roman"/>
          <w:sz w:val="28"/>
          <w:szCs w:val="28"/>
        </w:rPr>
        <w:t>16 медалей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FA0" w:rsidRDefault="00D93FA0" w:rsidP="00D93F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83" w:rsidRDefault="000F4A83" w:rsidP="00D93F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83" w:rsidRDefault="000F4A83" w:rsidP="00D93F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A0" w:rsidRDefault="00D93FA0" w:rsidP="00D93FA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A0">
        <w:rPr>
          <w:rFonts w:ascii="Times New Roman" w:hAnsi="Times New Roman" w:cs="Times New Roman"/>
          <w:b/>
          <w:sz w:val="28"/>
          <w:szCs w:val="28"/>
        </w:rPr>
        <w:t>Распределение медалей</w:t>
      </w:r>
    </w:p>
    <w:p w:rsidR="00F338AF" w:rsidRPr="00D93FA0" w:rsidRDefault="00D93FA0" w:rsidP="00D93F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D93FA0">
        <w:rPr>
          <w:rFonts w:ascii="Times New Roman" w:hAnsi="Times New Roman" w:cs="Times New Roman"/>
          <w:sz w:val="24"/>
          <w:szCs w:val="28"/>
        </w:rPr>
        <w:t>(неофициальный общекомандный зачет)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5"/>
        <w:gridCol w:w="1284"/>
        <w:gridCol w:w="1284"/>
        <w:gridCol w:w="1284"/>
        <w:gridCol w:w="1284"/>
      </w:tblGrid>
      <w:tr w:rsidR="00D93FA0" w:rsidRPr="00D93FA0" w:rsidTr="00BD2FD2">
        <w:trPr>
          <w:trHeight w:val="405"/>
        </w:trPr>
        <w:tc>
          <w:tcPr>
            <w:tcW w:w="1101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Место</w:t>
            </w:r>
          </w:p>
        </w:tc>
        <w:tc>
          <w:tcPr>
            <w:tcW w:w="2835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Страна</w:t>
            </w:r>
          </w:p>
        </w:tc>
        <w:tc>
          <w:tcPr>
            <w:tcW w:w="1284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Золото</w:t>
            </w:r>
          </w:p>
        </w:tc>
        <w:tc>
          <w:tcPr>
            <w:tcW w:w="1284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Серебро</w:t>
            </w:r>
          </w:p>
        </w:tc>
        <w:tc>
          <w:tcPr>
            <w:tcW w:w="1284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Бронза</w:t>
            </w:r>
          </w:p>
        </w:tc>
        <w:tc>
          <w:tcPr>
            <w:tcW w:w="1284" w:type="dxa"/>
            <w:shd w:val="clear" w:color="auto" w:fill="FBE4D5" w:themeFill="accent2" w:themeFillTint="33"/>
            <w:vAlign w:val="center"/>
          </w:tcPr>
          <w:p w:rsidR="00D93FA0" w:rsidRPr="00D93FA0" w:rsidRDefault="00D93FA0" w:rsidP="00A575D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93FA0">
              <w:rPr>
                <w:rFonts w:ascii="Times New Roman" w:hAnsi="Times New Roman" w:cs="Times New Roman"/>
                <w:b/>
                <w:bCs/>
              </w:rPr>
              <w:t>Всего медалей</w:t>
            </w:r>
          </w:p>
        </w:tc>
      </w:tr>
      <w:tr w:rsidR="00F63F9E" w:rsidRPr="00D93FA0" w:rsidTr="00FF362F">
        <w:trPr>
          <w:trHeight w:val="82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0D52A2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0D52A2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0D52A2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0D52A2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ОАЭ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Венесуэла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13</w:t>
            </w:r>
            <w:r w:rsidR="007F1C74">
              <w:rPr>
                <w:rFonts w:ascii="Times New Roman" w:hAnsi="Times New Roman" w:cs="Times New Roman"/>
                <w:bCs/>
              </w:rPr>
              <w:t>-14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7F1C74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13-</w:t>
            </w:r>
            <w:r w:rsidR="00F63F9E" w:rsidRPr="00F63F9E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 Тайбэй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Иран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Вьетнам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22</w:t>
            </w:r>
            <w:r w:rsidR="007F1C74">
              <w:rPr>
                <w:rFonts w:ascii="Times New Roman" w:hAnsi="Times New Roman" w:cs="Times New Roman"/>
                <w:bCs/>
              </w:rPr>
              <w:t>-23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7F1C74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22-</w:t>
            </w:r>
            <w:r w:rsidR="00F63F9E" w:rsidRPr="00F63F9E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Япония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Венгрия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Беларусь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29</w:t>
            </w:r>
            <w:r w:rsidR="007F1C74">
              <w:rPr>
                <w:rFonts w:ascii="Times New Roman" w:hAnsi="Times New Roman" w:cs="Times New Roman"/>
                <w:bCs/>
              </w:rPr>
              <w:t>-30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7F1C74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29-</w:t>
            </w:r>
            <w:r w:rsidR="00F63F9E" w:rsidRPr="00F63F9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Южная Африка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Непал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F63F9E">
              <w:rPr>
                <w:rFonts w:ascii="Times New Roman" w:hAnsi="Times New Roman" w:cs="Times New Roman"/>
                <w:bCs/>
              </w:rPr>
              <w:t>32</w:t>
            </w:r>
            <w:r w:rsidR="007F1C74">
              <w:rPr>
                <w:rFonts w:ascii="Times New Roman" w:hAnsi="Times New Roman" w:cs="Times New Roman"/>
                <w:bCs/>
              </w:rPr>
              <w:t>-33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Армения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7F1C74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32-</w:t>
            </w:r>
            <w:r w:rsidR="00F63F9E" w:rsidRPr="00F63F9E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Грузия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3F9E" w:rsidRPr="00D93FA0" w:rsidTr="00FF362F">
        <w:trPr>
          <w:trHeight w:val="90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:rsidR="00F63F9E" w:rsidRPr="00F63F9E" w:rsidRDefault="00F63F9E" w:rsidP="00F63F9E">
            <w:pPr>
              <w:pStyle w:val="Default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F63F9E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2835" w:type="dxa"/>
            <w:shd w:val="clear" w:color="auto" w:fill="FBE4D5" w:themeFill="accent2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284" w:type="dxa"/>
            <w:shd w:val="clear" w:color="auto" w:fill="FFFF00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DEEAF6" w:themeFill="accent1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F4B083" w:themeFill="accent2" w:themeFillTint="99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shd w:val="clear" w:color="auto" w:fill="E2EFD9" w:themeFill="accent6" w:themeFillTint="33"/>
            <w:vAlign w:val="bottom"/>
          </w:tcPr>
          <w:p w:rsidR="00F63F9E" w:rsidRPr="00F63F9E" w:rsidRDefault="00F63F9E" w:rsidP="00F63F9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513B" w:rsidRDefault="0046513B" w:rsidP="00D93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A83" w:rsidRDefault="000F4A83" w:rsidP="00FF362F">
      <w:pPr>
        <w:pStyle w:val="4"/>
        <w:spacing w:line="360" w:lineRule="auto"/>
        <w:ind w:left="360"/>
        <w:jc w:val="center"/>
        <w:rPr>
          <w:b/>
          <w:sz w:val="28"/>
          <w:szCs w:val="28"/>
        </w:rPr>
      </w:pPr>
    </w:p>
    <w:p w:rsidR="000F4A83" w:rsidRDefault="000F4A83" w:rsidP="00FF362F">
      <w:pPr>
        <w:pStyle w:val="4"/>
        <w:spacing w:line="360" w:lineRule="auto"/>
        <w:ind w:left="360"/>
        <w:jc w:val="center"/>
        <w:rPr>
          <w:b/>
          <w:sz w:val="28"/>
          <w:szCs w:val="28"/>
        </w:rPr>
      </w:pPr>
    </w:p>
    <w:p w:rsidR="00FF362F" w:rsidRPr="00DF4F57" w:rsidRDefault="00FF362F" w:rsidP="00FF362F">
      <w:pPr>
        <w:pStyle w:val="4"/>
        <w:spacing w:line="360" w:lineRule="auto"/>
        <w:ind w:left="360"/>
        <w:jc w:val="center"/>
        <w:rPr>
          <w:b/>
          <w:sz w:val="28"/>
          <w:szCs w:val="28"/>
        </w:rPr>
      </w:pPr>
      <w:r w:rsidRPr="00FF362F">
        <w:rPr>
          <w:b/>
          <w:sz w:val="28"/>
          <w:szCs w:val="28"/>
        </w:rPr>
        <w:t>Характеристика достижений сборн</w:t>
      </w:r>
      <w:r w:rsidR="000F4A83">
        <w:rPr>
          <w:b/>
          <w:sz w:val="28"/>
          <w:szCs w:val="28"/>
        </w:rPr>
        <w:t>ых команд</w:t>
      </w:r>
      <w:r w:rsidRPr="00FF362F">
        <w:rPr>
          <w:b/>
          <w:sz w:val="28"/>
          <w:szCs w:val="28"/>
        </w:rPr>
        <w:t xml:space="preserve"> </w:t>
      </w:r>
      <w:r w:rsidR="00DF4F57">
        <w:rPr>
          <w:b/>
          <w:sz w:val="28"/>
          <w:szCs w:val="28"/>
        </w:rPr>
        <w:t>на Играх</w:t>
      </w:r>
    </w:p>
    <w:p w:rsidR="00FF362F" w:rsidRPr="00FF362F" w:rsidRDefault="000F4A83" w:rsidP="00FF362F">
      <w:pPr>
        <w:pStyle w:val="4"/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FF362F" w:rsidRPr="00FF362F">
        <w:rPr>
          <w:b/>
          <w:sz w:val="28"/>
          <w:szCs w:val="28"/>
        </w:rPr>
        <w:t xml:space="preserve"> отдельны</w:t>
      </w:r>
      <w:r>
        <w:rPr>
          <w:b/>
          <w:sz w:val="28"/>
          <w:szCs w:val="28"/>
        </w:rPr>
        <w:t>м</w:t>
      </w:r>
      <w:r w:rsidR="00FF362F" w:rsidRPr="00FF362F">
        <w:rPr>
          <w:b/>
          <w:sz w:val="28"/>
          <w:szCs w:val="28"/>
        </w:rPr>
        <w:t xml:space="preserve"> вида</w:t>
      </w:r>
      <w:r>
        <w:rPr>
          <w:b/>
          <w:sz w:val="28"/>
          <w:szCs w:val="28"/>
        </w:rPr>
        <w:t>м</w:t>
      </w:r>
      <w:r w:rsidR="00FF362F" w:rsidRPr="00FF362F">
        <w:rPr>
          <w:b/>
          <w:sz w:val="28"/>
          <w:szCs w:val="28"/>
        </w:rPr>
        <w:t xml:space="preserve"> спорта</w:t>
      </w:r>
    </w:p>
    <w:p w:rsidR="00FF362F" w:rsidRPr="00FF362F" w:rsidRDefault="00FF362F" w:rsidP="009303C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Легкая атлетика:</w:t>
      </w:r>
    </w:p>
    <w:p w:rsidR="00D409BF" w:rsidRPr="009303CD" w:rsidRDefault="00FF362F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2F">
        <w:rPr>
          <w:rFonts w:ascii="Times New Roman" w:hAnsi="Times New Roman" w:cs="Times New Roman"/>
          <w:sz w:val="28"/>
          <w:szCs w:val="28"/>
        </w:rPr>
        <w:t xml:space="preserve">В </w:t>
      </w:r>
      <w:r w:rsidR="000D52A2">
        <w:rPr>
          <w:rFonts w:ascii="Times New Roman" w:hAnsi="Times New Roman" w:cs="Times New Roman"/>
          <w:sz w:val="28"/>
          <w:szCs w:val="28"/>
        </w:rPr>
        <w:t>легкой атлетике разыгрывалось 85 комплектов</w:t>
      </w:r>
      <w:r w:rsidRPr="00FF362F">
        <w:rPr>
          <w:rFonts w:ascii="Times New Roman" w:hAnsi="Times New Roman" w:cs="Times New Roman"/>
          <w:sz w:val="28"/>
          <w:szCs w:val="28"/>
        </w:rPr>
        <w:t xml:space="preserve"> медалей, за которые боролись </w:t>
      </w:r>
      <w:r w:rsidR="009303CD">
        <w:rPr>
          <w:rFonts w:ascii="Times New Roman" w:hAnsi="Times New Roman" w:cs="Times New Roman"/>
          <w:sz w:val="28"/>
          <w:szCs w:val="28"/>
        </w:rPr>
        <w:t xml:space="preserve">209 </w:t>
      </w:r>
      <w:r w:rsidRPr="00FF362F">
        <w:rPr>
          <w:rFonts w:ascii="Times New Roman" w:hAnsi="Times New Roman" w:cs="Times New Roman"/>
          <w:sz w:val="28"/>
          <w:szCs w:val="28"/>
        </w:rPr>
        <w:t>спортсмен</w:t>
      </w:r>
      <w:r w:rsidR="009303CD">
        <w:rPr>
          <w:rFonts w:ascii="Times New Roman" w:hAnsi="Times New Roman" w:cs="Times New Roman"/>
          <w:sz w:val="28"/>
          <w:szCs w:val="28"/>
        </w:rPr>
        <w:t>ов</w:t>
      </w:r>
      <w:r w:rsidRPr="00FF362F">
        <w:rPr>
          <w:rFonts w:ascii="Times New Roman" w:hAnsi="Times New Roman" w:cs="Times New Roman"/>
          <w:sz w:val="28"/>
          <w:szCs w:val="28"/>
        </w:rPr>
        <w:t xml:space="preserve"> из 20 стран.  </w:t>
      </w:r>
    </w:p>
    <w:p w:rsidR="00FF362F" w:rsidRPr="00FF362F" w:rsidRDefault="00FF362F" w:rsidP="00930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Распределение медалей по легкой атлетике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551"/>
        <w:gridCol w:w="1600"/>
        <w:gridCol w:w="1624"/>
        <w:gridCol w:w="1357"/>
        <w:gridCol w:w="1340"/>
      </w:tblGrid>
      <w:tr w:rsidR="00FF362F" w:rsidRPr="00FA67ED" w:rsidTr="009303CD">
        <w:trPr>
          <w:trHeight w:val="395"/>
        </w:trPr>
        <w:tc>
          <w:tcPr>
            <w:tcW w:w="1099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51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00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24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57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0" w:type="dxa"/>
            <w:shd w:val="clear" w:color="auto" w:fill="F2DBDB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362F" w:rsidRPr="00FA67ED" w:rsidTr="009303CD">
        <w:trPr>
          <w:trHeight w:val="414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396AF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396AF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396AF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396AF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FF362F" w:rsidRPr="00FA67ED" w:rsidTr="009303CD">
        <w:trPr>
          <w:trHeight w:val="414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F362F" w:rsidRPr="00FA67ED" w:rsidTr="009303CD">
        <w:trPr>
          <w:trHeight w:val="405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F362F" w:rsidRPr="00FA67ED" w:rsidTr="009303CD">
        <w:trPr>
          <w:trHeight w:val="426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Финляндия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ОАЭ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Венесуэла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A67ED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362F" w:rsidRPr="00FA67ED" w:rsidTr="009303CD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FA67ED" w:rsidRDefault="00FF362F" w:rsidP="00D409B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DE9D9"/>
          </w:tcPr>
          <w:p w:rsidR="00FF362F" w:rsidRPr="00FA67ED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Индия</w:t>
            </w:r>
          </w:p>
        </w:tc>
        <w:tc>
          <w:tcPr>
            <w:tcW w:w="1600" w:type="dxa"/>
            <w:shd w:val="clear" w:color="auto" w:fill="FFFF00"/>
          </w:tcPr>
          <w:p w:rsidR="00FF362F" w:rsidRPr="00FA67ED" w:rsidRDefault="00FF362F" w:rsidP="00FA67E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4" w:type="dxa"/>
            <w:shd w:val="clear" w:color="auto" w:fill="B6DDE8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7" w:type="dxa"/>
            <w:shd w:val="clear" w:color="auto" w:fill="FABF8F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shd w:val="clear" w:color="auto" w:fill="EAF1DD"/>
          </w:tcPr>
          <w:p w:rsidR="00FF362F" w:rsidRPr="00FA67ED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</w:tbl>
    <w:p w:rsidR="00586978" w:rsidRDefault="00586978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62F" w:rsidRPr="00FF362F" w:rsidRDefault="00FF362F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 xml:space="preserve">Плавание: </w:t>
      </w:r>
    </w:p>
    <w:p w:rsidR="00FF362F" w:rsidRPr="00FF362F" w:rsidRDefault="00FF362F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Pr="00FF362F">
        <w:rPr>
          <w:rFonts w:ascii="Times New Roman" w:hAnsi="Times New Roman" w:cs="Times New Roman"/>
          <w:sz w:val="28"/>
          <w:szCs w:val="28"/>
        </w:rPr>
        <w:t xml:space="preserve">по плаванию разыгрывалось 79 комплектов медалей, за которые боролись </w:t>
      </w:r>
      <w:r w:rsidR="00DF4F57">
        <w:rPr>
          <w:rFonts w:ascii="Times New Roman" w:hAnsi="Times New Roman" w:cs="Times New Roman"/>
          <w:sz w:val="28"/>
          <w:szCs w:val="28"/>
        </w:rPr>
        <w:t xml:space="preserve">157 </w:t>
      </w:r>
      <w:r w:rsidRPr="00FF362F">
        <w:rPr>
          <w:rFonts w:ascii="Times New Roman" w:hAnsi="Times New Roman" w:cs="Times New Roman"/>
          <w:sz w:val="28"/>
          <w:szCs w:val="28"/>
        </w:rPr>
        <w:t>спортсмен</w:t>
      </w:r>
      <w:r w:rsidR="00DF4F57">
        <w:rPr>
          <w:rFonts w:ascii="Times New Roman" w:hAnsi="Times New Roman" w:cs="Times New Roman"/>
          <w:sz w:val="28"/>
          <w:szCs w:val="28"/>
        </w:rPr>
        <w:t>ов</w:t>
      </w:r>
      <w:r w:rsidRPr="00FF362F">
        <w:rPr>
          <w:rFonts w:ascii="Times New Roman" w:hAnsi="Times New Roman" w:cs="Times New Roman"/>
          <w:sz w:val="28"/>
          <w:szCs w:val="28"/>
        </w:rPr>
        <w:t xml:space="preserve"> из 19 стран. </w:t>
      </w:r>
    </w:p>
    <w:p w:rsidR="00FF362F" w:rsidRPr="00FF362F" w:rsidRDefault="00FF362F" w:rsidP="00930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Распределение медалей по плаванию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525"/>
        <w:gridCol w:w="1612"/>
        <w:gridCol w:w="1629"/>
        <w:gridCol w:w="1361"/>
        <w:gridCol w:w="1348"/>
      </w:tblGrid>
      <w:tr w:rsidR="00FF362F" w:rsidRPr="00FF362F" w:rsidTr="00FF362F">
        <w:trPr>
          <w:trHeight w:val="455"/>
        </w:trPr>
        <w:tc>
          <w:tcPr>
            <w:tcW w:w="1096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25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12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29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61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8" w:type="dxa"/>
            <w:shd w:val="clear" w:color="auto" w:fill="F2DBDB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362F" w:rsidRPr="00FF362F" w:rsidTr="00FF362F">
        <w:trPr>
          <w:trHeight w:val="414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</w:tr>
      <w:tr w:rsidR="00FF362F" w:rsidRPr="00FF362F" w:rsidTr="00FF362F">
        <w:trPr>
          <w:trHeight w:val="405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F362F" w:rsidRPr="00FF362F" w:rsidTr="00FF362F">
        <w:trPr>
          <w:trHeight w:val="426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F362F" w:rsidRPr="00FF362F" w:rsidTr="00FF362F">
        <w:trPr>
          <w:trHeight w:val="418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4 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F362F" w:rsidRPr="00FF362F" w:rsidTr="00FF362F">
        <w:trPr>
          <w:trHeight w:val="409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FDE9D9"/>
            <w:vAlign w:val="center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2 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362F" w:rsidRPr="00FF362F" w:rsidTr="00FF362F">
        <w:trPr>
          <w:trHeight w:val="401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FDE9D9"/>
            <w:vAlign w:val="center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Бразилия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3 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F362F" w:rsidRPr="00FF362F" w:rsidTr="00FF362F">
        <w:trPr>
          <w:trHeight w:val="421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Бельгия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1 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1 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362F" w:rsidRPr="00FF362F" w:rsidTr="00FF362F">
        <w:trPr>
          <w:trHeight w:val="413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Эстония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F362F" w:rsidRPr="00FF362F" w:rsidTr="00FF362F">
        <w:trPr>
          <w:trHeight w:val="413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Сингапур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1 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F362F" w:rsidRPr="00FF362F" w:rsidTr="00FF362F">
        <w:trPr>
          <w:trHeight w:val="413"/>
        </w:trPr>
        <w:tc>
          <w:tcPr>
            <w:tcW w:w="1096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5" w:type="dxa"/>
            <w:shd w:val="clear" w:color="auto" w:fill="FDE9D9"/>
          </w:tcPr>
          <w:p w:rsidR="00FF362F" w:rsidRPr="00FF362F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Вьетнам</w:t>
            </w:r>
          </w:p>
        </w:tc>
        <w:tc>
          <w:tcPr>
            <w:tcW w:w="1612" w:type="dxa"/>
            <w:shd w:val="clear" w:color="auto" w:fill="FFFF00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1 </w:t>
            </w:r>
          </w:p>
        </w:tc>
        <w:tc>
          <w:tcPr>
            <w:tcW w:w="1629" w:type="dxa"/>
            <w:shd w:val="clear" w:color="auto" w:fill="B6DDE8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0 </w:t>
            </w:r>
          </w:p>
        </w:tc>
        <w:tc>
          <w:tcPr>
            <w:tcW w:w="1361" w:type="dxa"/>
            <w:shd w:val="clear" w:color="auto" w:fill="FABF8F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0 </w:t>
            </w:r>
          </w:p>
        </w:tc>
        <w:tc>
          <w:tcPr>
            <w:tcW w:w="1348" w:type="dxa"/>
            <w:shd w:val="clear" w:color="auto" w:fill="EAF1DD"/>
          </w:tcPr>
          <w:p w:rsidR="00FF362F" w:rsidRPr="00FF362F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6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FF362F" w:rsidRPr="00FF362F" w:rsidRDefault="00FF362F" w:rsidP="00930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6B" w:rsidRPr="00FF362F" w:rsidRDefault="008B606B" w:rsidP="008B60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Тхэквондо:</w:t>
      </w:r>
    </w:p>
    <w:p w:rsidR="008B606B" w:rsidRPr="00FF362F" w:rsidRDefault="008B606B" w:rsidP="008B60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>В соревнованиях по тхэквондо разыгрывалось 16 комплектов медалей, за которые боролись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53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12 стран.</w:t>
      </w:r>
    </w:p>
    <w:p w:rsidR="008B606B" w:rsidRPr="00FF362F" w:rsidRDefault="008B606B" w:rsidP="008B6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Рас</w:t>
      </w:r>
      <w:r w:rsidR="00FA67ED">
        <w:rPr>
          <w:rFonts w:ascii="Times New Roman" w:hAnsi="Times New Roman" w:cs="Times New Roman"/>
          <w:b/>
          <w:sz w:val="28"/>
          <w:szCs w:val="28"/>
        </w:rPr>
        <w:t>пределение медалей по тхэквондо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2597"/>
        <w:gridCol w:w="1586"/>
        <w:gridCol w:w="1614"/>
        <w:gridCol w:w="1349"/>
        <w:gridCol w:w="1329"/>
      </w:tblGrid>
      <w:tr w:rsidR="008B606B" w:rsidRPr="00FA67ED" w:rsidTr="008B606B">
        <w:trPr>
          <w:trHeight w:val="395"/>
        </w:trPr>
        <w:tc>
          <w:tcPr>
            <w:tcW w:w="1096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97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86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14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49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29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606B" w:rsidRPr="00FA67ED" w:rsidTr="008B606B">
        <w:trPr>
          <w:trHeight w:val="414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B606B" w:rsidRPr="00FA67ED" w:rsidTr="008B606B">
        <w:trPr>
          <w:trHeight w:val="414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B606B" w:rsidRPr="00FA67ED" w:rsidTr="008B606B">
        <w:trPr>
          <w:trHeight w:val="405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606B" w:rsidRPr="00FA67ED" w:rsidTr="008B606B">
        <w:trPr>
          <w:trHeight w:val="426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Иран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606B" w:rsidRPr="00FA67ED" w:rsidTr="008B606B">
        <w:trPr>
          <w:trHeight w:val="418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606B" w:rsidRPr="00FA67ED" w:rsidTr="008B606B">
        <w:trPr>
          <w:trHeight w:val="418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Монголия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606B" w:rsidRPr="00FA67ED" w:rsidTr="008B606B">
        <w:trPr>
          <w:trHeight w:val="418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Хорватия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606B" w:rsidRPr="00FA67ED" w:rsidTr="008B606B">
        <w:trPr>
          <w:trHeight w:val="418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606B" w:rsidRPr="00FA67ED" w:rsidTr="008B606B">
        <w:trPr>
          <w:trHeight w:val="418"/>
        </w:trPr>
        <w:tc>
          <w:tcPr>
            <w:tcW w:w="1096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Непал</w:t>
            </w:r>
          </w:p>
        </w:tc>
        <w:tc>
          <w:tcPr>
            <w:tcW w:w="1586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B606B" w:rsidRPr="00FF362F" w:rsidRDefault="008B606B" w:rsidP="008B6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06B" w:rsidRPr="00FF362F" w:rsidRDefault="008B606B" w:rsidP="008B60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Настольный теннис:</w:t>
      </w:r>
    </w:p>
    <w:p w:rsidR="008B606B" w:rsidRPr="00FF362F" w:rsidRDefault="008B606B" w:rsidP="008B60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>В соревнованиях по настольному теннису разыгрывалось 9 комплектов медалей, за которые боролись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8 стран.</w:t>
      </w:r>
    </w:p>
    <w:p w:rsidR="008B606B" w:rsidRPr="00FF362F" w:rsidRDefault="008B606B" w:rsidP="008B60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Распределение</w:t>
      </w:r>
      <w:r w:rsidR="00FA67ED">
        <w:rPr>
          <w:rFonts w:ascii="Times New Roman" w:hAnsi="Times New Roman" w:cs="Times New Roman"/>
          <w:b/>
          <w:sz w:val="28"/>
          <w:szCs w:val="28"/>
        </w:rPr>
        <w:t xml:space="preserve"> медалей по настольному теннису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547"/>
        <w:gridCol w:w="1601"/>
        <w:gridCol w:w="1625"/>
        <w:gridCol w:w="1358"/>
        <w:gridCol w:w="1341"/>
      </w:tblGrid>
      <w:tr w:rsidR="008B606B" w:rsidRPr="00FA67ED" w:rsidTr="00E1029E">
        <w:trPr>
          <w:trHeight w:val="395"/>
        </w:trPr>
        <w:tc>
          <w:tcPr>
            <w:tcW w:w="1099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47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01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25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58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1" w:type="dxa"/>
            <w:shd w:val="clear" w:color="auto" w:fill="F2DBDB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606B" w:rsidRPr="00FA67ED" w:rsidTr="00E1029E">
        <w:trPr>
          <w:trHeight w:val="414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B606B" w:rsidRPr="00FA67ED" w:rsidTr="00E1029E">
        <w:trPr>
          <w:trHeight w:val="414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Китайский Тайбэй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B606B" w:rsidRPr="00FA67ED" w:rsidTr="00E1029E">
        <w:trPr>
          <w:trHeight w:val="405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Румыния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B606B" w:rsidRPr="00FA67ED" w:rsidTr="00E1029E">
        <w:trPr>
          <w:trHeight w:val="426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Болгария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B606B" w:rsidRPr="00FA67ED" w:rsidTr="00E1029E">
        <w:trPr>
          <w:trHeight w:val="418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Корея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B606B" w:rsidRPr="00FA67ED" w:rsidTr="00E1029E">
        <w:trPr>
          <w:trHeight w:val="418"/>
        </w:trPr>
        <w:tc>
          <w:tcPr>
            <w:tcW w:w="1099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7" w:type="dxa"/>
            <w:shd w:val="clear" w:color="auto" w:fill="FDE9D9"/>
          </w:tcPr>
          <w:p w:rsidR="008B606B" w:rsidRPr="00FA67ED" w:rsidRDefault="008B606B" w:rsidP="000D52A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601" w:type="dxa"/>
            <w:shd w:val="clear" w:color="auto" w:fill="FFFF00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25" w:type="dxa"/>
            <w:shd w:val="clear" w:color="auto" w:fill="B6DDE8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8" w:type="dxa"/>
            <w:shd w:val="clear" w:color="auto" w:fill="FABF8F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</w:t>
            </w:r>
          </w:p>
        </w:tc>
        <w:tc>
          <w:tcPr>
            <w:tcW w:w="1341" w:type="dxa"/>
            <w:shd w:val="clear" w:color="auto" w:fill="EAF1DD"/>
          </w:tcPr>
          <w:p w:rsidR="008B606B" w:rsidRPr="00FA67ED" w:rsidRDefault="008B606B" w:rsidP="000D52A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67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A67ED" w:rsidRDefault="00FA67ED" w:rsidP="009303C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86978" w:rsidRDefault="00586978" w:rsidP="009303C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F362F" w:rsidRPr="00FF362F" w:rsidRDefault="00FF362F" w:rsidP="009303C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F362F">
        <w:rPr>
          <w:rFonts w:ascii="Times New Roman" w:hAnsi="Times New Roman" w:cs="Times New Roman"/>
          <w:b/>
          <w:sz w:val="28"/>
          <w:szCs w:val="28"/>
        </w:rPr>
        <w:lastRenderedPageBreak/>
        <w:t>Армспорт</w:t>
      </w:r>
      <w:proofErr w:type="spellEnd"/>
      <w:r w:rsidRPr="00FF362F">
        <w:rPr>
          <w:rFonts w:ascii="Times New Roman" w:hAnsi="Times New Roman" w:cs="Times New Roman"/>
          <w:b/>
          <w:sz w:val="28"/>
          <w:szCs w:val="28"/>
        </w:rPr>
        <w:t>:</w:t>
      </w:r>
    </w:p>
    <w:p w:rsidR="00FF362F" w:rsidRPr="00FF362F" w:rsidRDefault="00FF362F" w:rsidP="00FC3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62F">
        <w:rPr>
          <w:rFonts w:ascii="Times New Roman" w:hAnsi="Times New Roman" w:cs="Times New Roman"/>
          <w:sz w:val="28"/>
          <w:szCs w:val="28"/>
        </w:rPr>
        <w:t>армспорте</w:t>
      </w:r>
      <w:proofErr w:type="spellEnd"/>
      <w:r w:rsidRPr="00FF362F">
        <w:rPr>
          <w:rFonts w:ascii="Times New Roman" w:hAnsi="Times New Roman" w:cs="Times New Roman"/>
          <w:sz w:val="28"/>
          <w:szCs w:val="28"/>
        </w:rPr>
        <w:t xml:space="preserve"> разыгрывалось 16 комплектов медалей, за которые боролись </w:t>
      </w:r>
      <w:r w:rsidR="00E1029E">
        <w:rPr>
          <w:rFonts w:ascii="Times New Roman" w:hAnsi="Times New Roman" w:cs="Times New Roman"/>
          <w:sz w:val="28"/>
          <w:szCs w:val="28"/>
        </w:rPr>
        <w:t xml:space="preserve">39 </w:t>
      </w:r>
      <w:r w:rsidRPr="00FF362F">
        <w:rPr>
          <w:rFonts w:ascii="Times New Roman" w:hAnsi="Times New Roman" w:cs="Times New Roman"/>
          <w:sz w:val="28"/>
          <w:szCs w:val="28"/>
        </w:rPr>
        <w:t>спортсмен</w:t>
      </w:r>
      <w:r w:rsidR="00E1029E">
        <w:rPr>
          <w:rFonts w:ascii="Times New Roman" w:hAnsi="Times New Roman" w:cs="Times New Roman"/>
          <w:sz w:val="28"/>
          <w:szCs w:val="28"/>
        </w:rPr>
        <w:t>ов</w:t>
      </w:r>
      <w:r w:rsidRPr="00FF362F">
        <w:rPr>
          <w:rFonts w:ascii="Times New Roman" w:hAnsi="Times New Roman" w:cs="Times New Roman"/>
          <w:sz w:val="28"/>
          <w:szCs w:val="28"/>
        </w:rPr>
        <w:t xml:space="preserve"> из 8 стран. </w:t>
      </w:r>
    </w:p>
    <w:p w:rsidR="00FF362F" w:rsidRPr="00FF362F" w:rsidRDefault="00FF362F" w:rsidP="009303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362F" w:rsidRPr="00FF362F" w:rsidRDefault="00FF362F" w:rsidP="00930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 xml:space="preserve">Распределение медалей по </w:t>
      </w:r>
      <w:proofErr w:type="spellStart"/>
      <w:r w:rsidRPr="00FF362F">
        <w:rPr>
          <w:rFonts w:ascii="Times New Roman" w:hAnsi="Times New Roman" w:cs="Times New Roman"/>
          <w:b/>
          <w:sz w:val="28"/>
          <w:szCs w:val="28"/>
        </w:rPr>
        <w:t>армспорту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565"/>
        <w:gridCol w:w="1595"/>
        <w:gridCol w:w="1621"/>
        <w:gridCol w:w="1355"/>
        <w:gridCol w:w="1336"/>
      </w:tblGrid>
      <w:tr w:rsidR="00FF362F" w:rsidRPr="00C609C4" w:rsidTr="00E1029E">
        <w:trPr>
          <w:trHeight w:val="395"/>
        </w:trPr>
        <w:tc>
          <w:tcPr>
            <w:tcW w:w="1099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65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595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21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55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36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362F" w:rsidRPr="00C609C4" w:rsidTr="00E1029E">
        <w:trPr>
          <w:trHeight w:val="414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FF362F" w:rsidRPr="00C609C4" w:rsidTr="00E1029E">
        <w:trPr>
          <w:trHeight w:val="414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Таджикистан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F362F" w:rsidRPr="00C609C4" w:rsidTr="00E1029E">
        <w:trPr>
          <w:trHeight w:val="405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Беларусь 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362F" w:rsidRPr="00C609C4" w:rsidTr="00E1029E">
        <w:trPr>
          <w:trHeight w:val="426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Польша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362F" w:rsidRPr="00C609C4" w:rsidTr="00E1029E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362F" w:rsidRPr="00C609C4" w:rsidTr="00E1029E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Армения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F362F" w:rsidRPr="00C609C4" w:rsidTr="00E1029E">
        <w:trPr>
          <w:trHeight w:val="418"/>
        </w:trPr>
        <w:tc>
          <w:tcPr>
            <w:tcW w:w="1099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5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Грузия</w:t>
            </w:r>
          </w:p>
        </w:tc>
        <w:tc>
          <w:tcPr>
            <w:tcW w:w="1595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621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33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E1029E" w:rsidRDefault="00E1029E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62F" w:rsidRPr="00FF362F" w:rsidRDefault="00FF362F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Стрельба из лука:</w:t>
      </w:r>
    </w:p>
    <w:p w:rsidR="00FF362F" w:rsidRPr="00FF362F" w:rsidRDefault="00FF362F" w:rsidP="009303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>В соревнованиях по стрельбе из лука разыгрывалось 8 комплектов медалей, за которые боролись</w:t>
      </w:r>
      <w:r w:rsidR="00E10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спортсмен</w:t>
      </w:r>
      <w:r w:rsidR="00E1029E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FF36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6 стран.</w:t>
      </w:r>
    </w:p>
    <w:p w:rsidR="00FF362F" w:rsidRPr="00FF362F" w:rsidRDefault="00FF362F" w:rsidP="009303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2F">
        <w:rPr>
          <w:rFonts w:ascii="Times New Roman" w:hAnsi="Times New Roman" w:cs="Times New Roman"/>
          <w:b/>
          <w:sz w:val="28"/>
          <w:szCs w:val="28"/>
        </w:rPr>
        <w:t>Распределение медалей по стрельбе из лука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524"/>
        <w:gridCol w:w="1608"/>
        <w:gridCol w:w="1630"/>
        <w:gridCol w:w="1362"/>
        <w:gridCol w:w="1346"/>
      </w:tblGrid>
      <w:tr w:rsidR="00FF362F" w:rsidRPr="00C609C4" w:rsidTr="00FA67ED">
        <w:trPr>
          <w:trHeight w:val="395"/>
        </w:trPr>
        <w:tc>
          <w:tcPr>
            <w:tcW w:w="1101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24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08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</w:p>
        </w:tc>
        <w:tc>
          <w:tcPr>
            <w:tcW w:w="1630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1362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Бронза</w:t>
            </w:r>
          </w:p>
        </w:tc>
        <w:tc>
          <w:tcPr>
            <w:tcW w:w="1346" w:type="dxa"/>
            <w:shd w:val="clear" w:color="auto" w:fill="F2DBDB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362F" w:rsidRPr="00C609C4" w:rsidTr="00FA67ED">
        <w:trPr>
          <w:trHeight w:val="414"/>
        </w:trPr>
        <w:tc>
          <w:tcPr>
            <w:tcW w:w="1101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4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FFFF00"/>
          </w:tcPr>
          <w:p w:rsidR="00FF362F" w:rsidRPr="00C609C4" w:rsidRDefault="00FF6A16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0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2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EAF1DD"/>
          </w:tcPr>
          <w:p w:rsidR="00FF362F" w:rsidRPr="00C609C4" w:rsidRDefault="00FF362F" w:rsidP="002F483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F6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F362F" w:rsidRPr="00C609C4" w:rsidTr="00FA67ED">
        <w:trPr>
          <w:trHeight w:val="414"/>
        </w:trPr>
        <w:tc>
          <w:tcPr>
            <w:tcW w:w="1101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608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0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F362F" w:rsidRPr="00C609C4" w:rsidTr="00FA67ED">
        <w:trPr>
          <w:trHeight w:val="405"/>
        </w:trPr>
        <w:tc>
          <w:tcPr>
            <w:tcW w:w="1101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4" w:type="dxa"/>
            <w:shd w:val="clear" w:color="auto" w:fill="FDE9D9"/>
          </w:tcPr>
          <w:p w:rsidR="00FF362F" w:rsidRPr="00C609C4" w:rsidRDefault="00FF362F" w:rsidP="009303CD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Корея</w:t>
            </w:r>
          </w:p>
        </w:tc>
        <w:tc>
          <w:tcPr>
            <w:tcW w:w="1608" w:type="dxa"/>
            <w:shd w:val="clear" w:color="auto" w:fill="FFFF00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0" w:type="dxa"/>
            <w:shd w:val="clear" w:color="auto" w:fill="B6DDE8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FABF8F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EAF1DD"/>
          </w:tcPr>
          <w:p w:rsidR="00FF362F" w:rsidRPr="00C609C4" w:rsidRDefault="00FF362F" w:rsidP="009303C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F362F" w:rsidRPr="00A66518" w:rsidRDefault="00FF362F" w:rsidP="009303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0B2" w:rsidRPr="00A66518" w:rsidRDefault="00822875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E9B">
        <w:rPr>
          <w:rFonts w:ascii="Times New Roman" w:hAnsi="Times New Roman" w:cs="Times New Roman"/>
          <w:sz w:val="28"/>
          <w:szCs w:val="28"/>
        </w:rPr>
        <w:t>С</w:t>
      </w:r>
      <w:r w:rsidR="004820B2" w:rsidRPr="00A20E9B">
        <w:rPr>
          <w:rFonts w:ascii="Times New Roman" w:hAnsi="Times New Roman" w:cs="Times New Roman"/>
          <w:sz w:val="28"/>
          <w:szCs w:val="28"/>
        </w:rPr>
        <w:t>оревновани</w:t>
      </w:r>
      <w:r w:rsidRPr="00A20E9B">
        <w:rPr>
          <w:rFonts w:ascii="Times New Roman" w:hAnsi="Times New Roman" w:cs="Times New Roman"/>
          <w:sz w:val="28"/>
          <w:szCs w:val="28"/>
        </w:rPr>
        <w:t>я прошли на</w:t>
      </w:r>
      <w:r w:rsidR="00A20E9B" w:rsidRPr="00A20E9B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A20E9B">
        <w:rPr>
          <w:rFonts w:ascii="Times New Roman" w:hAnsi="Times New Roman" w:cs="Times New Roman"/>
          <w:sz w:val="28"/>
          <w:szCs w:val="28"/>
        </w:rPr>
        <w:t xml:space="preserve"> спортивных объектах</w:t>
      </w:r>
      <w:r w:rsidR="00A20E9B" w:rsidRPr="00A20E9B">
        <w:rPr>
          <w:rFonts w:ascii="Times New Roman" w:hAnsi="Times New Roman" w:cs="Times New Roman"/>
          <w:sz w:val="28"/>
          <w:szCs w:val="28"/>
        </w:rPr>
        <w:t>:</w:t>
      </w:r>
    </w:p>
    <w:p w:rsidR="004820B2" w:rsidRPr="00A66518" w:rsidRDefault="00A20E9B" w:rsidP="00F4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62F">
        <w:rPr>
          <w:rFonts w:ascii="Times New Roman" w:hAnsi="Times New Roman" w:cs="Times New Roman"/>
          <w:sz w:val="28"/>
          <w:szCs w:val="28"/>
        </w:rPr>
        <w:t>центральный стадион</w:t>
      </w:r>
      <w:r w:rsidR="0094462F"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4820B2" w:rsidRPr="00A66518">
        <w:rPr>
          <w:rFonts w:ascii="Times New Roman" w:hAnsi="Times New Roman" w:cs="Times New Roman"/>
          <w:sz w:val="28"/>
          <w:szCs w:val="28"/>
        </w:rPr>
        <w:t>ФГБУ «Юг Спорт» - легка</w:t>
      </w:r>
      <w:r>
        <w:rPr>
          <w:rFonts w:ascii="Times New Roman" w:hAnsi="Times New Roman" w:cs="Times New Roman"/>
          <w:sz w:val="28"/>
          <w:szCs w:val="28"/>
        </w:rPr>
        <w:t>я атлетика</w:t>
      </w:r>
      <w:r w:rsidR="00F45515">
        <w:rPr>
          <w:rFonts w:ascii="Times New Roman" w:hAnsi="Times New Roman" w:cs="Times New Roman"/>
          <w:sz w:val="28"/>
          <w:szCs w:val="28"/>
        </w:rPr>
        <w:t>;</w:t>
      </w:r>
    </w:p>
    <w:p w:rsidR="004820B2" w:rsidRPr="00A66518" w:rsidRDefault="00A20E9B" w:rsidP="00F4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62F" w:rsidRPr="0094462F">
        <w:rPr>
          <w:rFonts w:ascii="Times New Roman" w:hAnsi="Times New Roman" w:cs="Times New Roman"/>
          <w:sz w:val="28"/>
          <w:szCs w:val="28"/>
        </w:rPr>
        <w:t>спортивно-тренировочн</w:t>
      </w:r>
      <w:r w:rsidR="0094462F">
        <w:rPr>
          <w:rFonts w:ascii="Times New Roman" w:hAnsi="Times New Roman" w:cs="Times New Roman"/>
          <w:sz w:val="28"/>
          <w:szCs w:val="28"/>
        </w:rPr>
        <w:t>ый</w:t>
      </w:r>
      <w:r w:rsidR="0094462F" w:rsidRPr="0094462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94462F" w:rsidRPr="00A66518">
        <w:rPr>
          <w:rFonts w:ascii="Times New Roman" w:hAnsi="Times New Roman" w:cs="Times New Roman"/>
          <w:sz w:val="28"/>
          <w:szCs w:val="28"/>
        </w:rPr>
        <w:t xml:space="preserve"> ФГБУ </w:t>
      </w:r>
      <w:r w:rsidR="004820B2" w:rsidRPr="00A66518">
        <w:rPr>
          <w:rFonts w:ascii="Times New Roman" w:hAnsi="Times New Roman" w:cs="Times New Roman"/>
          <w:sz w:val="28"/>
          <w:szCs w:val="28"/>
        </w:rPr>
        <w:t>«Юг Спорт</w:t>
      </w:r>
      <w:r w:rsidR="0094462F">
        <w:rPr>
          <w:rFonts w:ascii="Times New Roman" w:hAnsi="Times New Roman" w:cs="Times New Roman"/>
          <w:sz w:val="28"/>
          <w:szCs w:val="28"/>
        </w:rPr>
        <w:t>»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820B2" w:rsidRPr="00A66518"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 w:rsidR="004820B2" w:rsidRPr="00A66518">
        <w:rPr>
          <w:rFonts w:ascii="Times New Roman" w:hAnsi="Times New Roman" w:cs="Times New Roman"/>
          <w:sz w:val="28"/>
          <w:szCs w:val="28"/>
        </w:rPr>
        <w:t xml:space="preserve"> и тхэквондо 1 этаж, настольный теннис 3 этаж</w:t>
      </w:r>
      <w:r w:rsidR="00F45515">
        <w:rPr>
          <w:rFonts w:ascii="Times New Roman" w:hAnsi="Times New Roman" w:cs="Times New Roman"/>
          <w:sz w:val="28"/>
          <w:szCs w:val="28"/>
        </w:rPr>
        <w:t>;</w:t>
      </w:r>
    </w:p>
    <w:p w:rsidR="004820B2" w:rsidRPr="00A66518" w:rsidRDefault="00A20E9B" w:rsidP="00F4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7C52">
        <w:rPr>
          <w:rFonts w:ascii="Times New Roman" w:hAnsi="Times New Roman" w:cs="Times New Roman"/>
          <w:sz w:val="28"/>
          <w:szCs w:val="28"/>
        </w:rPr>
        <w:t>с</w:t>
      </w:r>
      <w:r w:rsidR="004D7C52" w:rsidRPr="004D7C52">
        <w:rPr>
          <w:rFonts w:ascii="Times New Roman" w:hAnsi="Times New Roman" w:cs="Times New Roman"/>
          <w:sz w:val="28"/>
          <w:szCs w:val="28"/>
        </w:rPr>
        <w:t>портивный комплекс</w:t>
      </w:r>
      <w:r w:rsidR="004D7C52"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4820B2" w:rsidRPr="00A66518">
        <w:rPr>
          <w:rFonts w:ascii="Times New Roman" w:hAnsi="Times New Roman" w:cs="Times New Roman"/>
          <w:sz w:val="28"/>
          <w:szCs w:val="28"/>
        </w:rPr>
        <w:t>«Юность»  -  стрельба из лука</w:t>
      </w:r>
      <w:r w:rsidR="00F45515">
        <w:rPr>
          <w:rFonts w:ascii="Times New Roman" w:hAnsi="Times New Roman" w:cs="Times New Roman"/>
          <w:sz w:val="28"/>
          <w:szCs w:val="28"/>
        </w:rPr>
        <w:t>;</w:t>
      </w:r>
    </w:p>
    <w:p w:rsidR="004820B2" w:rsidRPr="00A66518" w:rsidRDefault="00A20E9B" w:rsidP="00F455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20B2" w:rsidRPr="00A66518">
        <w:rPr>
          <w:rFonts w:ascii="Times New Roman" w:hAnsi="Times New Roman" w:cs="Times New Roman"/>
          <w:sz w:val="28"/>
          <w:szCs w:val="28"/>
        </w:rPr>
        <w:t>Гранд Отель Поляна – плавание (открытый 50-метровый бассейн).</w:t>
      </w:r>
    </w:p>
    <w:p w:rsidR="00586978" w:rsidRDefault="00586978" w:rsidP="00A2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0B2" w:rsidRPr="00A66518" w:rsidRDefault="006F250E" w:rsidP="00A2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lastRenderedPageBreak/>
        <w:t>На данных Играх был</w:t>
      </w:r>
      <w:r w:rsidR="003805BB">
        <w:rPr>
          <w:rFonts w:ascii="Times New Roman" w:hAnsi="Times New Roman" w:cs="Times New Roman"/>
          <w:sz w:val="28"/>
          <w:szCs w:val="28"/>
        </w:rPr>
        <w:t>о</w:t>
      </w:r>
      <w:r w:rsidRPr="00A66518">
        <w:rPr>
          <w:rFonts w:ascii="Times New Roman" w:hAnsi="Times New Roman" w:cs="Times New Roman"/>
          <w:sz w:val="28"/>
          <w:szCs w:val="28"/>
        </w:rPr>
        <w:t xml:space="preserve"> аккредитовано </w:t>
      </w:r>
      <w:r w:rsidR="00863C7E" w:rsidRPr="00A6651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C39D1">
        <w:rPr>
          <w:rFonts w:ascii="Times New Roman" w:hAnsi="Times New Roman" w:cs="Times New Roman"/>
          <w:sz w:val="28"/>
          <w:szCs w:val="28"/>
        </w:rPr>
        <w:t>7</w:t>
      </w:r>
      <w:r w:rsidR="00863C7E" w:rsidRPr="00A66518">
        <w:rPr>
          <w:rFonts w:ascii="Times New Roman" w:hAnsi="Times New Roman" w:cs="Times New Roman"/>
          <w:sz w:val="28"/>
          <w:szCs w:val="28"/>
        </w:rPr>
        <w:t>000 тысяч человек</w:t>
      </w:r>
      <w:r w:rsidR="009A35EE">
        <w:rPr>
          <w:rFonts w:ascii="Times New Roman" w:hAnsi="Times New Roman" w:cs="Times New Roman"/>
          <w:sz w:val="28"/>
          <w:szCs w:val="28"/>
        </w:rPr>
        <w:t xml:space="preserve"> </w:t>
      </w:r>
      <w:r w:rsidR="00A20E9B">
        <w:rPr>
          <w:rFonts w:ascii="Times New Roman" w:hAnsi="Times New Roman" w:cs="Times New Roman"/>
          <w:sz w:val="28"/>
          <w:szCs w:val="28"/>
        </w:rPr>
        <w:t xml:space="preserve">и привлечено </w:t>
      </w:r>
      <w:r w:rsidR="00A20E9B" w:rsidRPr="00A66518">
        <w:rPr>
          <w:rFonts w:ascii="Times New Roman" w:hAnsi="Times New Roman" w:cs="Times New Roman"/>
          <w:sz w:val="28"/>
          <w:szCs w:val="28"/>
        </w:rPr>
        <w:t>для обеспечения Игр 200 волонтеров</w:t>
      </w:r>
      <w:r w:rsidR="00A20E9B">
        <w:rPr>
          <w:rFonts w:ascii="Times New Roman" w:hAnsi="Times New Roman" w:cs="Times New Roman"/>
          <w:sz w:val="28"/>
          <w:szCs w:val="28"/>
        </w:rPr>
        <w:t xml:space="preserve"> (</w:t>
      </w:r>
      <w:r w:rsidR="004820B2" w:rsidRPr="00A66518">
        <w:rPr>
          <w:rFonts w:ascii="Times New Roman" w:hAnsi="Times New Roman" w:cs="Times New Roman"/>
          <w:sz w:val="28"/>
          <w:szCs w:val="28"/>
        </w:rPr>
        <w:t xml:space="preserve">165 волонтёров </w:t>
      </w:r>
      <w:r w:rsidR="00CC708B" w:rsidRPr="00A66518">
        <w:rPr>
          <w:rFonts w:ascii="Times New Roman" w:hAnsi="Times New Roman" w:cs="Times New Roman"/>
          <w:sz w:val="28"/>
          <w:szCs w:val="28"/>
        </w:rPr>
        <w:t>из г. Сочи</w:t>
      </w:r>
      <w:r w:rsidR="00A20E9B">
        <w:rPr>
          <w:rFonts w:ascii="Times New Roman" w:hAnsi="Times New Roman" w:cs="Times New Roman"/>
          <w:sz w:val="28"/>
          <w:szCs w:val="28"/>
        </w:rPr>
        <w:t xml:space="preserve">, </w:t>
      </w:r>
      <w:r w:rsidRPr="00A66518">
        <w:rPr>
          <w:rFonts w:ascii="Times New Roman" w:hAnsi="Times New Roman" w:cs="Times New Roman"/>
          <w:sz w:val="28"/>
          <w:szCs w:val="28"/>
        </w:rPr>
        <w:t>25 человек из Кубанского государственного университета физической культуры, спорта и туризма и 10 человек из Российского государственного  университета физической культуры, спорта, молодежи и туризма</w:t>
      </w:r>
      <w:r w:rsidR="00A20E9B">
        <w:rPr>
          <w:rFonts w:ascii="Times New Roman" w:hAnsi="Times New Roman" w:cs="Times New Roman"/>
          <w:sz w:val="28"/>
          <w:szCs w:val="28"/>
        </w:rPr>
        <w:t>)</w:t>
      </w:r>
      <w:r w:rsidR="009A35EE">
        <w:rPr>
          <w:rFonts w:ascii="Times New Roman" w:hAnsi="Times New Roman" w:cs="Times New Roman"/>
          <w:sz w:val="28"/>
          <w:szCs w:val="28"/>
        </w:rPr>
        <w:t>.</w:t>
      </w:r>
    </w:p>
    <w:p w:rsidR="004820B2" w:rsidRPr="00A66518" w:rsidRDefault="004820B2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>В обеспечении Игр</w:t>
      </w:r>
      <w:r w:rsidR="00A20E9B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A66518">
        <w:rPr>
          <w:rFonts w:ascii="Times New Roman" w:hAnsi="Times New Roman" w:cs="Times New Roman"/>
          <w:sz w:val="28"/>
          <w:szCs w:val="28"/>
        </w:rPr>
        <w:t xml:space="preserve"> задействовано 58 единиц транспортной техники и 67 водителей.</w:t>
      </w:r>
    </w:p>
    <w:p w:rsidR="008B38F6" w:rsidRPr="00A66518" w:rsidRDefault="008B38F6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 xml:space="preserve">Участники соревнований по легкой атлетике, настольному теннису, тхэквондо и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 xml:space="preserve"> были размещены в гостиничных комплексах: «Парус», «Коралл» и «Отель 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Имертинский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>», по плаванию в отелях «Гранд Отель Поляна», «</w:t>
      </w:r>
      <w:proofErr w:type="spellStart"/>
      <w:r w:rsidRPr="00A66518">
        <w:rPr>
          <w:rFonts w:ascii="Times New Roman" w:hAnsi="Times New Roman" w:cs="Times New Roman"/>
          <w:sz w:val="28"/>
          <w:szCs w:val="28"/>
        </w:rPr>
        <w:t>Гелиопарк</w:t>
      </w:r>
      <w:proofErr w:type="spellEnd"/>
      <w:r w:rsidRPr="00A66518">
        <w:rPr>
          <w:rFonts w:ascii="Times New Roman" w:hAnsi="Times New Roman" w:cs="Times New Roman"/>
          <w:sz w:val="28"/>
          <w:szCs w:val="28"/>
        </w:rPr>
        <w:t>» и «Меркурий», по стрельбе из лука в гостиницах «Спорт-отель» и «Юность».</w:t>
      </w:r>
    </w:p>
    <w:p w:rsidR="007F3229" w:rsidRPr="00A66518" w:rsidRDefault="00AD748B" w:rsidP="00A20E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>Игры в Сочи 2015 года явились  важным  этапов подготовки</w:t>
      </w:r>
      <w:r w:rsidR="00CC708B" w:rsidRPr="00A66518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A66518">
        <w:rPr>
          <w:rFonts w:ascii="Times New Roman" w:hAnsi="Times New Roman" w:cs="Times New Roman"/>
          <w:sz w:val="28"/>
          <w:szCs w:val="28"/>
        </w:rPr>
        <w:t xml:space="preserve"> к Паралимпийским играм 2016 года в Рио-де-Жанейро (Бразилия). </w:t>
      </w:r>
    </w:p>
    <w:p w:rsidR="00CC708B" w:rsidRPr="00A66518" w:rsidRDefault="00AD748B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 xml:space="preserve">Результаты, показанные </w:t>
      </w:r>
      <w:r w:rsidR="00001EAC">
        <w:rPr>
          <w:rFonts w:ascii="Times New Roman" w:hAnsi="Times New Roman" w:cs="Times New Roman"/>
          <w:sz w:val="28"/>
          <w:szCs w:val="28"/>
        </w:rPr>
        <w:t xml:space="preserve">на </w:t>
      </w:r>
      <w:r w:rsidRPr="00A66518">
        <w:rPr>
          <w:rFonts w:ascii="Times New Roman" w:hAnsi="Times New Roman" w:cs="Times New Roman"/>
          <w:sz w:val="28"/>
          <w:szCs w:val="28"/>
        </w:rPr>
        <w:t>Играх,  включены в рейтинг Международного паралимпийского комитета, что позволит спортсменам выступать на чемпионатах мира для завоевания квот на участие в  предстоящих Паралимпийских играх</w:t>
      </w:r>
      <w:r w:rsidR="00001EAC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A66518">
        <w:rPr>
          <w:rFonts w:ascii="Times New Roman" w:hAnsi="Times New Roman" w:cs="Times New Roman"/>
          <w:sz w:val="28"/>
          <w:szCs w:val="28"/>
        </w:rPr>
        <w:t xml:space="preserve"> в Рио-де-Жанейро. </w:t>
      </w:r>
    </w:p>
    <w:p w:rsidR="007F3229" w:rsidRPr="00A66518" w:rsidRDefault="00AD748B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518">
        <w:rPr>
          <w:rFonts w:ascii="Times New Roman" w:hAnsi="Times New Roman" w:cs="Times New Roman"/>
          <w:sz w:val="28"/>
          <w:szCs w:val="28"/>
        </w:rPr>
        <w:t xml:space="preserve">В рамках Всемирных игр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 xml:space="preserve"> состоялась Генеральная ассамблея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="00001EAC">
        <w:rPr>
          <w:rFonts w:ascii="Times New Roman" w:hAnsi="Times New Roman" w:cs="Times New Roman"/>
          <w:sz w:val="28"/>
          <w:szCs w:val="28"/>
        </w:rPr>
        <w:t xml:space="preserve"> и </w:t>
      </w:r>
      <w:r w:rsidRPr="00A66518">
        <w:rPr>
          <w:rFonts w:ascii="Times New Roman" w:hAnsi="Times New Roman" w:cs="Times New Roman"/>
          <w:sz w:val="28"/>
          <w:szCs w:val="28"/>
        </w:rPr>
        <w:t xml:space="preserve">заседание Исполкома 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IWAS</w:t>
      </w:r>
      <w:r w:rsidRPr="00A66518">
        <w:rPr>
          <w:rFonts w:ascii="Times New Roman" w:hAnsi="Times New Roman" w:cs="Times New Roman"/>
          <w:sz w:val="28"/>
          <w:szCs w:val="28"/>
        </w:rPr>
        <w:t>, в которых приняло участие около 60 делегатов от национальных федераций ампутантов и колясочников</w:t>
      </w:r>
      <w:r w:rsidR="007F3229" w:rsidRPr="00A6651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86EEA" w:rsidRPr="00A66518" w:rsidRDefault="00986EEA" w:rsidP="006D52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518">
        <w:rPr>
          <w:rFonts w:ascii="Times New Roman" w:hAnsi="Times New Roman" w:cs="Times New Roman"/>
          <w:sz w:val="28"/>
          <w:szCs w:val="28"/>
        </w:rPr>
        <w:t xml:space="preserve">В освещение </w:t>
      </w:r>
      <w:r w:rsidR="000377E3">
        <w:rPr>
          <w:rFonts w:ascii="Times New Roman" w:hAnsi="Times New Roman" w:cs="Times New Roman"/>
          <w:sz w:val="28"/>
          <w:szCs w:val="28"/>
        </w:rPr>
        <w:t>Игр</w:t>
      </w:r>
      <w:r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AD748B" w:rsidRPr="00A66518">
        <w:rPr>
          <w:rFonts w:ascii="Times New Roman" w:hAnsi="Times New Roman" w:cs="Times New Roman"/>
          <w:sz w:val="28"/>
          <w:szCs w:val="28"/>
        </w:rPr>
        <w:t>приняло</w:t>
      </w:r>
      <w:r w:rsidR="0079531F" w:rsidRPr="00A66518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A66518">
        <w:rPr>
          <w:rFonts w:ascii="Times New Roman" w:hAnsi="Times New Roman" w:cs="Times New Roman"/>
          <w:sz w:val="28"/>
          <w:szCs w:val="28"/>
        </w:rPr>
        <w:t xml:space="preserve"> 7 телевизионных компаний</w:t>
      </w:r>
      <w:r w:rsidR="009A35EE">
        <w:rPr>
          <w:rFonts w:ascii="Times New Roman" w:hAnsi="Times New Roman" w:cs="Times New Roman"/>
          <w:sz w:val="28"/>
          <w:szCs w:val="28"/>
        </w:rPr>
        <w:t xml:space="preserve"> и</w:t>
      </w:r>
      <w:r w:rsidRPr="00A6651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A35EE">
        <w:rPr>
          <w:rFonts w:ascii="Times New Roman" w:hAnsi="Times New Roman" w:cs="Times New Roman"/>
          <w:sz w:val="28"/>
          <w:szCs w:val="28"/>
        </w:rPr>
        <w:t xml:space="preserve">и </w:t>
      </w:r>
      <w:r w:rsidR="009A35EE" w:rsidRPr="00A66518">
        <w:rPr>
          <w:rFonts w:ascii="Times New Roman" w:hAnsi="Times New Roman" w:cs="Times New Roman"/>
          <w:sz w:val="28"/>
          <w:szCs w:val="28"/>
        </w:rPr>
        <w:t xml:space="preserve">21 </w:t>
      </w:r>
      <w:r w:rsidRPr="00A66518">
        <w:rPr>
          <w:rFonts w:ascii="Times New Roman" w:hAnsi="Times New Roman" w:cs="Times New Roman"/>
          <w:sz w:val="28"/>
          <w:szCs w:val="28"/>
        </w:rPr>
        <w:t>газет, журнал</w:t>
      </w:r>
      <w:r w:rsidR="000377E3">
        <w:rPr>
          <w:rFonts w:ascii="Times New Roman" w:hAnsi="Times New Roman" w:cs="Times New Roman"/>
          <w:sz w:val="28"/>
          <w:szCs w:val="28"/>
        </w:rPr>
        <w:t>ов</w:t>
      </w:r>
      <w:r w:rsidR="009A35EE">
        <w:rPr>
          <w:rFonts w:ascii="Times New Roman" w:hAnsi="Times New Roman" w:cs="Times New Roman"/>
          <w:sz w:val="28"/>
          <w:szCs w:val="28"/>
        </w:rPr>
        <w:t>,</w:t>
      </w:r>
      <w:r w:rsidRPr="00A66518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0377E3">
        <w:rPr>
          <w:rFonts w:ascii="Times New Roman" w:hAnsi="Times New Roman" w:cs="Times New Roman"/>
          <w:sz w:val="28"/>
          <w:szCs w:val="28"/>
        </w:rPr>
        <w:t>х</w:t>
      </w:r>
      <w:r w:rsidRPr="00A66518">
        <w:rPr>
          <w:rFonts w:ascii="Times New Roman" w:hAnsi="Times New Roman" w:cs="Times New Roman"/>
          <w:sz w:val="28"/>
          <w:szCs w:val="28"/>
        </w:rPr>
        <w:t xml:space="preserve"> аген</w:t>
      </w:r>
      <w:r w:rsidR="006F738F" w:rsidRPr="00A66518">
        <w:rPr>
          <w:rFonts w:ascii="Times New Roman" w:hAnsi="Times New Roman" w:cs="Times New Roman"/>
          <w:sz w:val="28"/>
          <w:szCs w:val="28"/>
        </w:rPr>
        <w:t>т</w:t>
      </w:r>
      <w:r w:rsidRPr="00A66518">
        <w:rPr>
          <w:rFonts w:ascii="Times New Roman" w:hAnsi="Times New Roman" w:cs="Times New Roman"/>
          <w:sz w:val="28"/>
          <w:szCs w:val="28"/>
        </w:rPr>
        <w:t>ств. Ежедневно на радио Спорт-</w:t>
      </w:r>
      <w:r w:rsidRPr="00A66518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="00AD748B" w:rsidRPr="00A66518">
        <w:rPr>
          <w:rFonts w:ascii="Times New Roman" w:hAnsi="Times New Roman" w:cs="Times New Roman"/>
          <w:sz w:val="28"/>
          <w:szCs w:val="28"/>
        </w:rPr>
        <w:t xml:space="preserve"> выходила</w:t>
      </w:r>
      <w:r w:rsidRPr="00A66518">
        <w:rPr>
          <w:rFonts w:ascii="Times New Roman" w:hAnsi="Times New Roman" w:cs="Times New Roman"/>
          <w:sz w:val="28"/>
          <w:szCs w:val="28"/>
        </w:rPr>
        <w:t xml:space="preserve"> информация по итогам соревновательного дня, на телеканале «Россия-24» </w:t>
      </w:r>
      <w:r w:rsidR="000377E3">
        <w:rPr>
          <w:rFonts w:ascii="Times New Roman" w:hAnsi="Times New Roman" w:cs="Times New Roman"/>
          <w:sz w:val="28"/>
          <w:szCs w:val="28"/>
        </w:rPr>
        <w:t>осуществлялось информирование по</w:t>
      </w:r>
      <w:r w:rsidRPr="00A66518">
        <w:rPr>
          <w:rFonts w:ascii="Times New Roman" w:hAnsi="Times New Roman" w:cs="Times New Roman"/>
          <w:sz w:val="28"/>
          <w:szCs w:val="28"/>
        </w:rPr>
        <w:t xml:space="preserve"> </w:t>
      </w:r>
      <w:r w:rsidR="000377E3">
        <w:rPr>
          <w:rFonts w:ascii="Times New Roman" w:hAnsi="Times New Roman" w:cs="Times New Roman"/>
          <w:sz w:val="28"/>
          <w:szCs w:val="28"/>
        </w:rPr>
        <w:t>«</w:t>
      </w:r>
      <w:r w:rsidRPr="00A66518">
        <w:rPr>
          <w:rFonts w:ascii="Times New Roman" w:hAnsi="Times New Roman" w:cs="Times New Roman"/>
          <w:sz w:val="28"/>
          <w:szCs w:val="28"/>
        </w:rPr>
        <w:t>бегущ</w:t>
      </w:r>
      <w:r w:rsidR="000377E3">
        <w:rPr>
          <w:rFonts w:ascii="Times New Roman" w:hAnsi="Times New Roman" w:cs="Times New Roman"/>
          <w:sz w:val="28"/>
          <w:szCs w:val="28"/>
        </w:rPr>
        <w:t>ей</w:t>
      </w:r>
      <w:r w:rsidRPr="00A66518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0377E3">
        <w:rPr>
          <w:rFonts w:ascii="Times New Roman" w:hAnsi="Times New Roman" w:cs="Times New Roman"/>
          <w:sz w:val="28"/>
          <w:szCs w:val="28"/>
        </w:rPr>
        <w:t>е»</w:t>
      </w:r>
      <w:r w:rsidRPr="00A66518">
        <w:rPr>
          <w:rFonts w:ascii="Times New Roman" w:hAnsi="Times New Roman" w:cs="Times New Roman"/>
          <w:sz w:val="28"/>
          <w:szCs w:val="28"/>
        </w:rPr>
        <w:t>.</w:t>
      </w:r>
    </w:p>
    <w:p w:rsidR="000377E3" w:rsidRPr="000377E3" w:rsidRDefault="00884568" w:rsidP="00037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Игр, у</w:t>
      </w:r>
      <w:r w:rsidR="000377E3" w:rsidRPr="000377E3">
        <w:rPr>
          <w:rFonts w:ascii="Times New Roman" w:hAnsi="Times New Roman" w:cs="Times New Roman"/>
          <w:sz w:val="28"/>
          <w:szCs w:val="28"/>
        </w:rPr>
        <w:t xml:space="preserve">читывая успешное выступление сборной команды России на данных соревнованиях на базе «ЮГ Спорт» для спортсменов-чемпионов, тренеров и специалистов сборной команды России, принявших </w:t>
      </w:r>
      <w:r w:rsidR="000377E3" w:rsidRPr="000377E3">
        <w:rPr>
          <w:rFonts w:ascii="Times New Roman" w:hAnsi="Times New Roman" w:cs="Times New Roman"/>
          <w:sz w:val="28"/>
          <w:szCs w:val="28"/>
        </w:rPr>
        <w:lastRenderedPageBreak/>
        <w:t xml:space="preserve">участвующих в Играх </w:t>
      </w:r>
      <w:r w:rsidR="000377E3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0377E3" w:rsidRPr="000377E3">
        <w:rPr>
          <w:rFonts w:ascii="Times New Roman" w:hAnsi="Times New Roman" w:cs="Times New Roman"/>
          <w:sz w:val="28"/>
          <w:szCs w:val="28"/>
        </w:rPr>
        <w:t>проведен</w:t>
      </w:r>
      <w:r w:rsidR="000377E3">
        <w:rPr>
          <w:rFonts w:ascii="Times New Roman" w:hAnsi="Times New Roman" w:cs="Times New Roman"/>
          <w:sz w:val="28"/>
          <w:szCs w:val="28"/>
        </w:rPr>
        <w:t>ие</w:t>
      </w:r>
      <w:r w:rsidR="000377E3" w:rsidRPr="000377E3">
        <w:rPr>
          <w:rFonts w:ascii="Times New Roman" w:hAnsi="Times New Roman" w:cs="Times New Roman"/>
          <w:sz w:val="28"/>
          <w:szCs w:val="28"/>
        </w:rPr>
        <w:t xml:space="preserve"> тренировочн</w:t>
      </w:r>
      <w:r w:rsidR="000377E3">
        <w:rPr>
          <w:rFonts w:ascii="Times New Roman" w:hAnsi="Times New Roman" w:cs="Times New Roman"/>
          <w:sz w:val="28"/>
          <w:szCs w:val="28"/>
        </w:rPr>
        <w:t>ого</w:t>
      </w:r>
      <w:r w:rsidR="000377E3" w:rsidRPr="000377E3">
        <w:rPr>
          <w:rFonts w:ascii="Times New Roman" w:hAnsi="Times New Roman" w:cs="Times New Roman"/>
          <w:sz w:val="28"/>
          <w:szCs w:val="28"/>
        </w:rPr>
        <w:t xml:space="preserve"> восстановительн</w:t>
      </w:r>
      <w:r w:rsidR="000377E3">
        <w:rPr>
          <w:rFonts w:ascii="Times New Roman" w:hAnsi="Times New Roman" w:cs="Times New Roman"/>
          <w:sz w:val="28"/>
          <w:szCs w:val="28"/>
        </w:rPr>
        <w:t>ого</w:t>
      </w:r>
      <w:r w:rsidR="000377E3" w:rsidRPr="000377E3">
        <w:rPr>
          <w:rFonts w:ascii="Times New Roman" w:hAnsi="Times New Roman" w:cs="Times New Roman"/>
          <w:sz w:val="28"/>
          <w:szCs w:val="28"/>
        </w:rPr>
        <w:t xml:space="preserve"> сбор</w:t>
      </w:r>
      <w:r w:rsidR="000377E3">
        <w:rPr>
          <w:rFonts w:ascii="Times New Roman" w:hAnsi="Times New Roman" w:cs="Times New Roman"/>
          <w:sz w:val="28"/>
          <w:szCs w:val="28"/>
        </w:rPr>
        <w:t>а</w:t>
      </w:r>
      <w:r w:rsidR="000377E3" w:rsidRPr="000377E3">
        <w:rPr>
          <w:rFonts w:ascii="Times New Roman" w:hAnsi="Times New Roman" w:cs="Times New Roman"/>
          <w:sz w:val="28"/>
          <w:szCs w:val="28"/>
        </w:rPr>
        <w:t xml:space="preserve"> в период с 02 по 07 октября 2015 года</w:t>
      </w:r>
      <w:r w:rsidR="000377E3">
        <w:rPr>
          <w:rFonts w:ascii="Times New Roman" w:hAnsi="Times New Roman" w:cs="Times New Roman"/>
          <w:sz w:val="28"/>
          <w:szCs w:val="28"/>
        </w:rPr>
        <w:t>.</w:t>
      </w:r>
    </w:p>
    <w:sectPr w:rsidR="000377E3" w:rsidRPr="000377E3" w:rsidSect="005642C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14" w:rsidRPr="005642CD" w:rsidRDefault="000E7B14" w:rsidP="005642C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0E7B14" w:rsidRPr="005642CD" w:rsidRDefault="000E7B14" w:rsidP="005642C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14" w:rsidRPr="005642CD" w:rsidRDefault="000E7B14" w:rsidP="005642C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E7B14" w:rsidRPr="005642CD" w:rsidRDefault="000E7B14" w:rsidP="005642CD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1391"/>
      <w:docPartObj>
        <w:docPartGallery w:val="Page Numbers (Top of Page)"/>
        <w:docPartUnique/>
      </w:docPartObj>
    </w:sdtPr>
    <w:sdtContent>
      <w:p w:rsidR="000E7B14" w:rsidRDefault="000E7B1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0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B14" w:rsidRDefault="000E7B14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B45E5"/>
    <w:multiLevelType w:val="hybridMultilevel"/>
    <w:tmpl w:val="ED986B7E"/>
    <w:lvl w:ilvl="0" w:tplc="FF62E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B2"/>
    <w:rsid w:val="00001EAC"/>
    <w:rsid w:val="000350CC"/>
    <w:rsid w:val="000377E3"/>
    <w:rsid w:val="000B6C94"/>
    <w:rsid w:val="000D52A2"/>
    <w:rsid w:val="000E7B14"/>
    <w:rsid w:val="000F4A83"/>
    <w:rsid w:val="000F652E"/>
    <w:rsid w:val="0015511A"/>
    <w:rsid w:val="00165EF8"/>
    <w:rsid w:val="00202D52"/>
    <w:rsid w:val="00233BA4"/>
    <w:rsid w:val="002F483F"/>
    <w:rsid w:val="00300773"/>
    <w:rsid w:val="00331901"/>
    <w:rsid w:val="0033551A"/>
    <w:rsid w:val="003578EA"/>
    <w:rsid w:val="00376EDF"/>
    <w:rsid w:val="003805BB"/>
    <w:rsid w:val="00396AFD"/>
    <w:rsid w:val="003A70AE"/>
    <w:rsid w:val="003C3A04"/>
    <w:rsid w:val="003E119B"/>
    <w:rsid w:val="0046513B"/>
    <w:rsid w:val="004820B2"/>
    <w:rsid w:val="00495D5B"/>
    <w:rsid w:val="004C0EF2"/>
    <w:rsid w:val="004D7C52"/>
    <w:rsid w:val="005379EA"/>
    <w:rsid w:val="005642CD"/>
    <w:rsid w:val="0057359C"/>
    <w:rsid w:val="00586978"/>
    <w:rsid w:val="00590B3D"/>
    <w:rsid w:val="005F31C2"/>
    <w:rsid w:val="00611DC3"/>
    <w:rsid w:val="00633FF4"/>
    <w:rsid w:val="0067329F"/>
    <w:rsid w:val="006A0209"/>
    <w:rsid w:val="006C75BB"/>
    <w:rsid w:val="006D4A8A"/>
    <w:rsid w:val="006D52B4"/>
    <w:rsid w:val="006F250E"/>
    <w:rsid w:val="006F738F"/>
    <w:rsid w:val="00702377"/>
    <w:rsid w:val="00714701"/>
    <w:rsid w:val="0079531F"/>
    <w:rsid w:val="00797870"/>
    <w:rsid w:val="007F1C74"/>
    <w:rsid w:val="007F3229"/>
    <w:rsid w:val="00822875"/>
    <w:rsid w:val="008434D2"/>
    <w:rsid w:val="00863C7E"/>
    <w:rsid w:val="00873C2D"/>
    <w:rsid w:val="00884568"/>
    <w:rsid w:val="008B38F6"/>
    <w:rsid w:val="008B606B"/>
    <w:rsid w:val="009303CD"/>
    <w:rsid w:val="0094462F"/>
    <w:rsid w:val="009507E7"/>
    <w:rsid w:val="00963707"/>
    <w:rsid w:val="00986EEA"/>
    <w:rsid w:val="009A1FCC"/>
    <w:rsid w:val="009A2D2E"/>
    <w:rsid w:val="009A35EE"/>
    <w:rsid w:val="00A17151"/>
    <w:rsid w:val="00A20E9B"/>
    <w:rsid w:val="00A46CF4"/>
    <w:rsid w:val="00A575D1"/>
    <w:rsid w:val="00A66518"/>
    <w:rsid w:val="00A9003C"/>
    <w:rsid w:val="00A97B50"/>
    <w:rsid w:val="00AC6292"/>
    <w:rsid w:val="00AD748B"/>
    <w:rsid w:val="00B41543"/>
    <w:rsid w:val="00B50770"/>
    <w:rsid w:val="00B674FB"/>
    <w:rsid w:val="00BD2FD2"/>
    <w:rsid w:val="00BF22B7"/>
    <w:rsid w:val="00BF5415"/>
    <w:rsid w:val="00C42F8C"/>
    <w:rsid w:val="00C609C4"/>
    <w:rsid w:val="00CA1ECC"/>
    <w:rsid w:val="00CB09A3"/>
    <w:rsid w:val="00CB249D"/>
    <w:rsid w:val="00CC708B"/>
    <w:rsid w:val="00D015BA"/>
    <w:rsid w:val="00D27079"/>
    <w:rsid w:val="00D409BF"/>
    <w:rsid w:val="00D93FA0"/>
    <w:rsid w:val="00DA3C04"/>
    <w:rsid w:val="00DB1863"/>
    <w:rsid w:val="00DC3E5A"/>
    <w:rsid w:val="00DD56FE"/>
    <w:rsid w:val="00DE2EB6"/>
    <w:rsid w:val="00DF4F57"/>
    <w:rsid w:val="00E1029E"/>
    <w:rsid w:val="00E15163"/>
    <w:rsid w:val="00E630C0"/>
    <w:rsid w:val="00E70E0A"/>
    <w:rsid w:val="00EC550A"/>
    <w:rsid w:val="00EE3F01"/>
    <w:rsid w:val="00F338AF"/>
    <w:rsid w:val="00F45515"/>
    <w:rsid w:val="00F63F9E"/>
    <w:rsid w:val="00FA67ED"/>
    <w:rsid w:val="00FC39D1"/>
    <w:rsid w:val="00FE2716"/>
    <w:rsid w:val="00FF362F"/>
    <w:rsid w:val="00FF6A16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2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F362F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49D"/>
    <w:pPr>
      <w:ind w:left="720"/>
      <w:contextualSpacing/>
    </w:pPr>
  </w:style>
  <w:style w:type="paragraph" w:customStyle="1" w:styleId="Default">
    <w:name w:val="Default"/>
    <w:rsid w:val="00D93F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2CD"/>
  </w:style>
  <w:style w:type="paragraph" w:styleId="a8">
    <w:name w:val="footer"/>
    <w:basedOn w:val="a"/>
    <w:link w:val="a9"/>
    <w:uiPriority w:val="99"/>
    <w:semiHidden/>
    <w:unhideWhenUsed/>
    <w:rsid w:val="0056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2CD"/>
  </w:style>
  <w:style w:type="character" w:styleId="aa">
    <w:name w:val="Strong"/>
    <w:basedOn w:val="a0"/>
    <w:uiPriority w:val="22"/>
    <w:qFormat/>
    <w:rsid w:val="004D7C52"/>
    <w:rPr>
      <w:b/>
      <w:bCs/>
    </w:rPr>
  </w:style>
  <w:style w:type="character" w:customStyle="1" w:styleId="40">
    <w:name w:val="Заголовок 4 Знак"/>
    <w:basedOn w:val="a0"/>
    <w:link w:val="4"/>
    <w:rsid w:val="00FF36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362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2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FF362F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0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249D"/>
    <w:pPr>
      <w:ind w:left="720"/>
      <w:contextualSpacing/>
    </w:pPr>
  </w:style>
  <w:style w:type="paragraph" w:customStyle="1" w:styleId="Default">
    <w:name w:val="Default"/>
    <w:rsid w:val="00D93FA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6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2CD"/>
  </w:style>
  <w:style w:type="paragraph" w:styleId="a8">
    <w:name w:val="footer"/>
    <w:basedOn w:val="a"/>
    <w:link w:val="a9"/>
    <w:uiPriority w:val="99"/>
    <w:semiHidden/>
    <w:unhideWhenUsed/>
    <w:rsid w:val="0056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42CD"/>
  </w:style>
  <w:style w:type="character" w:styleId="aa">
    <w:name w:val="Strong"/>
    <w:basedOn w:val="a0"/>
    <w:uiPriority w:val="22"/>
    <w:qFormat/>
    <w:rsid w:val="004D7C52"/>
    <w:rPr>
      <w:b/>
      <w:bCs/>
    </w:rPr>
  </w:style>
  <w:style w:type="character" w:customStyle="1" w:styleId="40">
    <w:name w:val="Заголовок 4 Знак"/>
    <w:basedOn w:val="a0"/>
    <w:link w:val="4"/>
    <w:rsid w:val="00FF36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62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F36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1306</Words>
  <Characters>7448</Characters>
  <Application>Microsoft Macintosh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 Давыдов</cp:lastModifiedBy>
  <cp:revision>2</cp:revision>
  <cp:lastPrinted>2015-10-04T09:42:00Z</cp:lastPrinted>
  <dcterms:created xsi:type="dcterms:W3CDTF">2016-03-19T13:01:00Z</dcterms:created>
  <dcterms:modified xsi:type="dcterms:W3CDTF">2016-03-19T13:01:00Z</dcterms:modified>
</cp:coreProperties>
</file>